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AE678" w14:textId="77777777" w:rsidR="00C069F7" w:rsidRPr="00D73B6C" w:rsidRDefault="00C069F7" w:rsidP="00C069F7">
      <w:pPr>
        <w:jc w:val="right"/>
        <w:rPr>
          <w:rFonts w:ascii="Garamond" w:hAnsi="Garamond"/>
          <w:b/>
          <w:bCs/>
          <w:noProof/>
          <w:sz w:val="24"/>
          <w:szCs w:val="24"/>
        </w:rPr>
      </w:pPr>
      <w:r>
        <w:rPr>
          <w:rFonts w:ascii="Garamond" w:hAnsi="Garamond"/>
          <w:b/>
          <w:bCs/>
          <w:noProof/>
          <w:sz w:val="24"/>
          <w:szCs w:val="24"/>
        </w:rPr>
        <w:drawing>
          <wp:anchor distT="0" distB="0" distL="114300" distR="114300" simplePos="0" relativeHeight="251659264" behindDoc="0" locked="0" layoutInCell="1" allowOverlap="1" wp14:anchorId="18B9AFBE" wp14:editId="2697B888">
            <wp:simplePos x="1705970" y="545910"/>
            <wp:positionH relativeFrom="margin">
              <wp:align>left</wp:align>
            </wp:positionH>
            <wp:positionV relativeFrom="margin">
              <wp:align>top</wp:align>
            </wp:positionV>
            <wp:extent cx="2286000" cy="353291"/>
            <wp:effectExtent l="0" t="0" r="0" b="8890"/>
            <wp:wrapSquare wrapText="bothSides"/>
            <wp:docPr id="1209994207" name="Picture 2" descr="A red and white sign with yellow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94207" name="Picture 2" descr="A red and white sign with yellow letter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286000" cy="353291"/>
                    </a:xfrm>
                    <a:prstGeom prst="rect">
                      <a:avLst/>
                    </a:prstGeom>
                  </pic:spPr>
                </pic:pic>
              </a:graphicData>
            </a:graphic>
          </wp:anchor>
        </w:drawing>
      </w:r>
      <w:r w:rsidRPr="00D73B6C">
        <w:rPr>
          <w:rFonts w:ascii="Garamond" w:hAnsi="Garamond"/>
          <w:b/>
          <w:bCs/>
          <w:noProof/>
          <w:sz w:val="24"/>
          <w:szCs w:val="24"/>
        </w:rPr>
        <w:t>Department of Building Construction Technology</w:t>
      </w:r>
    </w:p>
    <w:p w14:paraId="5B784E9A" w14:textId="77777777" w:rsidR="00C069F7" w:rsidRDefault="00C069F7" w:rsidP="00C069F7">
      <w:pPr>
        <w:jc w:val="right"/>
        <w:rPr>
          <w:rFonts w:ascii="Garamond" w:hAnsi="Garamond"/>
          <w:b/>
          <w:bCs/>
          <w:sz w:val="20"/>
          <w:szCs w:val="20"/>
        </w:rPr>
      </w:pPr>
      <w:r w:rsidRPr="00D73B6C">
        <w:rPr>
          <w:rFonts w:ascii="Garamond" w:hAnsi="Garamond"/>
          <w:b/>
          <w:bCs/>
          <w:noProof/>
          <w:sz w:val="20"/>
          <w:szCs w:val="20"/>
        </w:rPr>
        <w:t>S</w:t>
      </w:r>
      <w:r>
        <w:rPr>
          <w:rFonts w:ascii="Garamond" w:hAnsi="Garamond"/>
          <w:b/>
          <w:bCs/>
          <w:noProof/>
          <w:sz w:val="20"/>
          <w:szCs w:val="20"/>
        </w:rPr>
        <w:t>c</w:t>
      </w:r>
      <w:r w:rsidRPr="00D73B6C">
        <w:rPr>
          <w:rFonts w:ascii="Garamond" w:hAnsi="Garamond"/>
          <w:b/>
          <w:bCs/>
          <w:noProof/>
          <w:sz w:val="20"/>
          <w:szCs w:val="20"/>
        </w:rPr>
        <w:t>hool of Engineering, Technology, &amp; Advanced Manufacturing</w:t>
      </w:r>
      <w:r w:rsidRPr="00D73B6C">
        <w:rPr>
          <w:rFonts w:ascii="Garamond" w:hAnsi="Garamond"/>
          <w:b/>
          <w:bCs/>
          <w:sz w:val="20"/>
          <w:szCs w:val="20"/>
        </w:rPr>
        <w:t xml:space="preserve">  </w:t>
      </w:r>
    </w:p>
    <w:p w14:paraId="316C4EF3" w14:textId="77777777" w:rsidR="00C069F7" w:rsidRDefault="00C069F7" w:rsidP="00C069F7">
      <w:pPr>
        <w:rPr>
          <w:rFonts w:ascii="Garamond" w:hAnsi="Garamond"/>
          <w:b/>
          <w:bCs/>
          <w:sz w:val="20"/>
          <w:szCs w:val="20"/>
        </w:rPr>
      </w:pPr>
    </w:p>
    <w:p w14:paraId="231D946D" w14:textId="639EBDF7" w:rsidR="00C069F7" w:rsidRPr="00AF43E8" w:rsidRDefault="00C069F7" w:rsidP="00C069F7">
      <w:pPr>
        <w:spacing w:line="300" w:lineRule="auto"/>
        <w:contextualSpacing/>
        <w:rPr>
          <w:rFonts w:ascii="Garamond" w:hAnsi="Garamond"/>
          <w:b/>
          <w:bCs/>
          <w:sz w:val="26"/>
          <w:szCs w:val="26"/>
        </w:rPr>
      </w:pPr>
      <w:r w:rsidRPr="00AF43E8">
        <w:rPr>
          <w:rFonts w:ascii="Garamond" w:hAnsi="Garamond"/>
          <w:b/>
          <w:bCs/>
          <w:sz w:val="26"/>
          <w:szCs w:val="26"/>
        </w:rPr>
        <w:t xml:space="preserve">Course Syllabus </w:t>
      </w:r>
      <w:r w:rsidRPr="00AF43E8">
        <w:rPr>
          <w:rFonts w:ascii="Garamond" w:hAnsi="Garamond"/>
          <w:i/>
          <w:iCs/>
          <w:sz w:val="26"/>
          <w:szCs w:val="26"/>
        </w:rPr>
        <w:t>for</w:t>
      </w:r>
      <w:r w:rsidRPr="00AF43E8">
        <w:rPr>
          <w:rFonts w:ascii="Garamond" w:hAnsi="Garamond"/>
          <w:b/>
          <w:bCs/>
          <w:sz w:val="26"/>
          <w:szCs w:val="26"/>
        </w:rPr>
        <w:t xml:space="preserve"> </w:t>
      </w:r>
      <w:r>
        <w:rPr>
          <w:rFonts w:ascii="Garamond" w:hAnsi="Garamond"/>
          <w:b/>
          <w:bCs/>
          <w:sz w:val="26"/>
          <w:szCs w:val="26"/>
        </w:rPr>
        <w:t>TAR</w:t>
      </w:r>
      <w:r w:rsidR="00E3279E">
        <w:rPr>
          <w:rFonts w:ascii="Garamond" w:hAnsi="Garamond"/>
          <w:b/>
          <w:bCs/>
          <w:sz w:val="26"/>
          <w:szCs w:val="26"/>
        </w:rPr>
        <w:t>2033</w:t>
      </w:r>
      <w:r w:rsidRPr="00AF43E8">
        <w:rPr>
          <w:rFonts w:ascii="Garamond" w:hAnsi="Garamond"/>
          <w:b/>
          <w:bCs/>
          <w:sz w:val="26"/>
          <w:szCs w:val="26"/>
        </w:rPr>
        <w:t>C, CRN 2</w:t>
      </w:r>
      <w:r w:rsidR="00E17E0A">
        <w:rPr>
          <w:rFonts w:ascii="Garamond" w:hAnsi="Garamond"/>
          <w:b/>
          <w:bCs/>
          <w:sz w:val="26"/>
          <w:szCs w:val="26"/>
        </w:rPr>
        <w:t>1548/27728</w:t>
      </w:r>
      <w:r w:rsidRPr="00AF43E8">
        <w:rPr>
          <w:rFonts w:ascii="Garamond" w:hAnsi="Garamond"/>
          <w:b/>
          <w:bCs/>
          <w:sz w:val="26"/>
          <w:szCs w:val="26"/>
        </w:rPr>
        <w:t xml:space="preserve"> – Spring 2025 </w:t>
      </w:r>
      <w:r w:rsidR="00E3279E">
        <w:rPr>
          <w:rFonts w:ascii="Garamond" w:hAnsi="Garamond"/>
          <w:b/>
          <w:bCs/>
          <w:sz w:val="26"/>
          <w:szCs w:val="26"/>
        </w:rPr>
        <w:t>Architectural Design</w:t>
      </w:r>
    </w:p>
    <w:p w14:paraId="40D3CC66" w14:textId="77BFC022" w:rsidR="00C069F7" w:rsidRDefault="00C069F7" w:rsidP="00C069F7">
      <w:pPr>
        <w:spacing w:line="300" w:lineRule="auto"/>
        <w:contextualSpacing/>
        <w:rPr>
          <w:rFonts w:ascii="Garamond" w:hAnsi="Garamond"/>
          <w:b/>
          <w:bCs/>
        </w:rPr>
      </w:pPr>
      <w:r>
        <w:rPr>
          <w:rFonts w:ascii="Garamond" w:hAnsi="Garamond"/>
          <w:b/>
          <w:bCs/>
          <w:sz w:val="24"/>
          <w:szCs w:val="24"/>
        </w:rPr>
        <w:t xml:space="preserve">Class Meetings: </w:t>
      </w:r>
      <w:r w:rsidR="00E17E0A">
        <w:rPr>
          <w:rFonts w:ascii="Garamond" w:hAnsi="Garamond"/>
          <w:b/>
          <w:bCs/>
        </w:rPr>
        <w:t>Thur</w:t>
      </w:r>
      <w:r w:rsidRPr="005565EC">
        <w:rPr>
          <w:rFonts w:ascii="Garamond" w:hAnsi="Garamond"/>
          <w:b/>
          <w:bCs/>
        </w:rPr>
        <w:t>sday nights 6:00 – 9:00 PM in Lab 9-204 on West Campus</w:t>
      </w:r>
    </w:p>
    <w:p w14:paraId="185544BE" w14:textId="77777777" w:rsidR="00C069F7" w:rsidRDefault="00C069F7" w:rsidP="00C069F7">
      <w:pPr>
        <w:contextualSpacing/>
        <w:jc w:val="center"/>
        <w:rPr>
          <w:rFonts w:ascii="Garamond" w:hAnsi="Garamond"/>
          <w:b/>
          <w:bCs/>
          <w:sz w:val="24"/>
          <w:szCs w:val="24"/>
        </w:rPr>
      </w:pPr>
      <w:r>
        <w:rPr>
          <w:rFonts w:ascii="Garamond" w:hAnsi="Garamond"/>
          <w:b/>
          <w:bCs/>
          <w:noProof/>
          <w:sz w:val="24"/>
          <w:szCs w:val="24"/>
        </w:rPr>
        <mc:AlternateContent>
          <mc:Choice Requires="wps">
            <w:drawing>
              <wp:anchor distT="0" distB="0" distL="114300" distR="114300" simplePos="0" relativeHeight="251660288" behindDoc="0" locked="0" layoutInCell="1" allowOverlap="1" wp14:anchorId="258F0F33" wp14:editId="7C46F08A">
                <wp:simplePos x="0" y="0"/>
                <wp:positionH relativeFrom="column">
                  <wp:posOffset>16376</wp:posOffset>
                </wp:positionH>
                <wp:positionV relativeFrom="paragraph">
                  <wp:posOffset>91099</wp:posOffset>
                </wp:positionV>
                <wp:extent cx="6243851" cy="0"/>
                <wp:effectExtent l="0" t="0" r="0" b="0"/>
                <wp:wrapNone/>
                <wp:docPr id="1194848868" name="Straight Connector 4"/>
                <wp:cNvGraphicFramePr/>
                <a:graphic xmlns:a="http://schemas.openxmlformats.org/drawingml/2006/main">
                  <a:graphicData uri="http://schemas.microsoft.com/office/word/2010/wordprocessingShape">
                    <wps:wsp>
                      <wps:cNvCnPr/>
                      <wps:spPr>
                        <a:xfrm>
                          <a:off x="0" y="0"/>
                          <a:ext cx="62438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F696B9"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pt,7.15pt" to="492.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" strokecolor="#156082 [3204]" strokeweight=".5pt">
                <v:stroke joinstyle="miter"/>
              </v:line>
            </w:pict>
          </mc:Fallback>
        </mc:AlternateContent>
      </w:r>
    </w:p>
    <w:p w14:paraId="1A3ADEC7" w14:textId="77777777" w:rsidR="00C069F7" w:rsidRPr="00781666" w:rsidRDefault="00C069F7" w:rsidP="00C069F7">
      <w:pPr>
        <w:ind w:left="360"/>
        <w:contextualSpacing/>
        <w:rPr>
          <w:rFonts w:ascii="Garamond" w:hAnsi="Garamond"/>
          <w:b/>
          <w:bCs/>
        </w:rPr>
      </w:pPr>
      <w:r w:rsidRPr="00781666">
        <w:rPr>
          <w:rFonts w:ascii="Garamond" w:hAnsi="Garamond"/>
        </w:rPr>
        <w:t>Instructor:</w:t>
      </w:r>
      <w:r w:rsidRPr="00781666">
        <w:rPr>
          <w:rFonts w:ascii="Garamond" w:hAnsi="Garamond"/>
          <w:b/>
          <w:bCs/>
        </w:rPr>
        <w:t xml:space="preserve"> Andrew Ray</w:t>
      </w:r>
    </w:p>
    <w:p w14:paraId="5F814325" w14:textId="77777777" w:rsidR="00C069F7" w:rsidRDefault="00C069F7" w:rsidP="00C069F7">
      <w:pPr>
        <w:ind w:left="360"/>
        <w:contextualSpacing/>
        <w:rPr>
          <w:rFonts w:ascii="Garamond" w:hAnsi="Garamond"/>
          <w:b/>
          <w:bCs/>
        </w:rPr>
      </w:pPr>
      <w:r w:rsidRPr="00257516">
        <w:rPr>
          <w:rFonts w:ascii="Garamond" w:hAnsi="Garamond"/>
        </w:rPr>
        <w:t xml:space="preserve">eMail: </w:t>
      </w:r>
      <w:hyperlink r:id="rId6" w:history="1">
        <w:r w:rsidRPr="00A14077">
          <w:rPr>
            <w:rStyle w:val="Hyperlink"/>
            <w:rFonts w:ascii="Garamond" w:hAnsi="Garamond"/>
            <w:b/>
            <w:bCs/>
          </w:rPr>
          <w:t>ARay@valenciacollege.edu</w:t>
        </w:r>
      </w:hyperlink>
    </w:p>
    <w:p w14:paraId="7CF9CDE3" w14:textId="77777777" w:rsidR="00C069F7" w:rsidRDefault="00C069F7" w:rsidP="00C069F7">
      <w:pPr>
        <w:ind w:left="360"/>
        <w:contextualSpacing/>
        <w:rPr>
          <w:rFonts w:ascii="Garamond" w:hAnsi="Garamond"/>
          <w:b/>
          <w:bCs/>
        </w:rPr>
      </w:pPr>
      <w:r w:rsidRPr="00257516">
        <w:rPr>
          <w:rFonts w:ascii="Garamond" w:hAnsi="Garamond"/>
        </w:rPr>
        <w:t>Phone:</w:t>
      </w:r>
      <w:r>
        <w:rPr>
          <w:rFonts w:ascii="Garamond" w:hAnsi="Garamond"/>
          <w:b/>
          <w:bCs/>
        </w:rPr>
        <w:t xml:space="preserve"> (407) 582-1847</w:t>
      </w:r>
    </w:p>
    <w:p w14:paraId="165C6970" w14:textId="4D91C8BF" w:rsidR="00C069F7" w:rsidRDefault="00C069F7" w:rsidP="00C069F7">
      <w:pPr>
        <w:pStyle w:val="NormalWeb"/>
        <w:spacing w:before="0" w:beforeAutospacing="0" w:after="0" w:afterAutospacing="0" w:line="360" w:lineRule="auto"/>
        <w:ind w:left="360"/>
        <w:contextualSpacing/>
        <w:rPr>
          <w:rStyle w:val="Strong"/>
          <w:rFonts w:ascii="Garamond" w:eastAsiaTheme="majorEastAsia" w:hAnsi="Garamond" w:cstheme="minorHAnsi"/>
          <w:i/>
          <w:iCs/>
          <w:sz w:val="22"/>
          <w:szCs w:val="22"/>
        </w:rPr>
      </w:pPr>
      <w:r w:rsidRPr="00994302">
        <w:rPr>
          <w:rStyle w:val="Strong"/>
          <w:rFonts w:ascii="Garamond" w:eastAsiaTheme="majorEastAsia" w:hAnsi="Garamond" w:cstheme="minorHAnsi"/>
          <w:b w:val="0"/>
          <w:bCs w:val="0"/>
          <w:i/>
          <w:iCs/>
          <w:sz w:val="22"/>
          <w:szCs w:val="22"/>
        </w:rPr>
        <w:t>Cell Phone:</w:t>
      </w:r>
      <w:r w:rsidRPr="00404E22">
        <w:rPr>
          <w:rStyle w:val="Strong"/>
          <w:rFonts w:ascii="Garamond" w:eastAsiaTheme="majorEastAsia" w:hAnsi="Garamond" w:cstheme="minorHAnsi"/>
          <w:sz w:val="22"/>
          <w:szCs w:val="22"/>
        </w:rPr>
        <w:t xml:space="preserve"> 321-945-5995</w:t>
      </w:r>
      <w:r w:rsidR="00504A39">
        <w:rPr>
          <w:rStyle w:val="Strong"/>
          <w:rFonts w:ascii="Garamond" w:eastAsiaTheme="majorEastAsia" w:hAnsi="Garamond" w:cstheme="minorHAnsi"/>
          <w:sz w:val="22"/>
          <w:szCs w:val="22"/>
        </w:rPr>
        <w:t xml:space="preserve"> </w:t>
      </w:r>
      <w:r w:rsidR="00504A39" w:rsidRPr="00504A39">
        <w:rPr>
          <w:rStyle w:val="Strong"/>
          <w:rFonts w:ascii="Garamond" w:eastAsiaTheme="majorEastAsia" w:hAnsi="Garamond" w:cstheme="minorHAnsi"/>
          <w:b w:val="0"/>
          <w:bCs w:val="0"/>
          <w:i/>
          <w:iCs/>
          <w:sz w:val="22"/>
          <w:szCs w:val="22"/>
        </w:rPr>
        <w:t>(no calls after 9:00pm)</w:t>
      </w:r>
    </w:p>
    <w:p w14:paraId="7245BDC8" w14:textId="77777777" w:rsidR="00C069F7" w:rsidRPr="00F44812" w:rsidRDefault="00C069F7" w:rsidP="00C069F7">
      <w:pPr>
        <w:pStyle w:val="NormalWeb"/>
        <w:spacing w:before="0" w:beforeAutospacing="0" w:after="0" w:afterAutospacing="0"/>
        <w:contextualSpacing/>
        <w:rPr>
          <w:rFonts w:ascii="Garamond" w:hAnsi="Garamond" w:cstheme="minorHAnsi"/>
          <w:i/>
          <w:iCs/>
          <w:sz w:val="22"/>
          <w:szCs w:val="22"/>
        </w:rPr>
      </w:pPr>
      <w:r w:rsidRPr="00404E22">
        <w:rPr>
          <w:rStyle w:val="Strong"/>
          <w:rFonts w:ascii="Garamond" w:eastAsiaTheme="majorEastAsia" w:hAnsi="Garamond" w:cstheme="minorHAnsi"/>
          <w:sz w:val="22"/>
          <w:szCs w:val="22"/>
        </w:rPr>
        <w:t>Student Engagement Hours:</w:t>
      </w:r>
      <w:r w:rsidRPr="00404E22">
        <w:rPr>
          <w:rFonts w:ascii="Garamond" w:hAnsi="Garamond" w:cstheme="minorHAnsi"/>
          <w:sz w:val="22"/>
          <w:szCs w:val="22"/>
        </w:rPr>
        <w:t xml:space="preserve"> The engagement hours listed in the table on the first page of the syllabus represent the times that I will be in my office, at my computer responding to messages and/or holding Zoom meetings. This is when we can communicate </w:t>
      </w:r>
      <w:r w:rsidRPr="00404E22">
        <w:rPr>
          <w:rFonts w:ascii="Garamond" w:hAnsi="Garamond" w:cstheme="minorHAnsi"/>
          <w:i/>
          <w:iCs/>
          <w:sz w:val="22"/>
          <w:szCs w:val="22"/>
        </w:rPr>
        <w:t>synchronously.</w:t>
      </w:r>
    </w:p>
    <w:p w14:paraId="788EA886" w14:textId="77777777" w:rsidR="00C069F7" w:rsidRPr="00EA6BF6" w:rsidRDefault="00C069F7" w:rsidP="00C069F7">
      <w:pPr>
        <w:contextualSpacing/>
        <w:rPr>
          <w:rFonts w:ascii="Garamond" w:hAnsi="Garamond"/>
          <w:b/>
          <w:bCs/>
          <w:sz w:val="14"/>
          <w:szCs w:val="14"/>
        </w:rPr>
      </w:pPr>
    </w:p>
    <w:tbl>
      <w:tblPr>
        <w:tblStyle w:val="TableGrid"/>
        <w:tblW w:w="0" w:type="auto"/>
        <w:tblInd w:w="985" w:type="dxa"/>
        <w:tblLook w:val="04A0" w:firstRow="1" w:lastRow="0" w:firstColumn="1" w:lastColumn="0" w:noHBand="0" w:noVBand="1"/>
      </w:tblPr>
      <w:tblGrid>
        <w:gridCol w:w="1530"/>
        <w:gridCol w:w="6480"/>
      </w:tblGrid>
      <w:tr w:rsidR="00C069F7" w14:paraId="7D4906CF" w14:textId="77777777" w:rsidTr="00C414C4">
        <w:tc>
          <w:tcPr>
            <w:tcW w:w="1530" w:type="dxa"/>
          </w:tcPr>
          <w:p w14:paraId="13E41B16" w14:textId="77777777" w:rsidR="00C069F7" w:rsidRDefault="00C069F7" w:rsidP="00C414C4">
            <w:pPr>
              <w:contextualSpacing/>
              <w:jc w:val="center"/>
              <w:rPr>
                <w:rFonts w:ascii="Garamond" w:hAnsi="Garamond"/>
                <w:b/>
                <w:bCs/>
              </w:rPr>
            </w:pPr>
            <w:r>
              <w:rPr>
                <w:rFonts w:ascii="Garamond" w:hAnsi="Garamond"/>
                <w:b/>
                <w:bCs/>
              </w:rPr>
              <w:t>Day</w:t>
            </w:r>
          </w:p>
        </w:tc>
        <w:tc>
          <w:tcPr>
            <w:tcW w:w="6480" w:type="dxa"/>
          </w:tcPr>
          <w:p w14:paraId="30EFDEF4" w14:textId="77777777" w:rsidR="00C069F7" w:rsidRDefault="00C069F7" w:rsidP="00C414C4">
            <w:pPr>
              <w:contextualSpacing/>
              <w:jc w:val="center"/>
              <w:rPr>
                <w:rFonts w:ascii="Garamond" w:hAnsi="Garamond"/>
                <w:b/>
                <w:bCs/>
              </w:rPr>
            </w:pPr>
            <w:r w:rsidRPr="00404E22">
              <w:rPr>
                <w:rFonts w:ascii="Garamond" w:hAnsi="Garamond" w:cstheme="minorHAnsi"/>
                <w:b/>
                <w:bCs/>
              </w:rPr>
              <w:t>Time and Location</w:t>
            </w:r>
          </w:p>
        </w:tc>
      </w:tr>
      <w:tr w:rsidR="00C069F7" w14:paraId="0D6A1BCB" w14:textId="77777777" w:rsidTr="00C414C4">
        <w:tc>
          <w:tcPr>
            <w:tcW w:w="1530" w:type="dxa"/>
          </w:tcPr>
          <w:p w14:paraId="75974109" w14:textId="77777777" w:rsidR="00C069F7" w:rsidRPr="00C86D9E" w:rsidRDefault="00C069F7" w:rsidP="00C414C4">
            <w:pPr>
              <w:contextualSpacing/>
              <w:jc w:val="center"/>
              <w:rPr>
                <w:rFonts w:ascii="Garamond" w:hAnsi="Garamond"/>
              </w:rPr>
            </w:pPr>
            <w:r w:rsidRPr="00C86D9E">
              <w:rPr>
                <w:rFonts w:ascii="Garamond" w:hAnsi="Garamond"/>
              </w:rPr>
              <w:t>Monday</w:t>
            </w:r>
          </w:p>
        </w:tc>
        <w:tc>
          <w:tcPr>
            <w:tcW w:w="6480" w:type="dxa"/>
          </w:tcPr>
          <w:p w14:paraId="46A6F0A1" w14:textId="77777777" w:rsidR="00C069F7" w:rsidRDefault="00C069F7" w:rsidP="00C414C4">
            <w:pPr>
              <w:contextualSpacing/>
              <w:rPr>
                <w:rFonts w:ascii="Garamond" w:hAnsi="Garamond"/>
                <w:b/>
                <w:bCs/>
              </w:rPr>
            </w:pPr>
            <w:r>
              <w:rPr>
                <w:rFonts w:ascii="Garamond" w:hAnsi="Garamond" w:cstheme="minorHAnsi"/>
              </w:rPr>
              <w:t>2</w:t>
            </w:r>
            <w:r w:rsidRPr="00404E22">
              <w:rPr>
                <w:rFonts w:ascii="Garamond" w:hAnsi="Garamond"/>
              </w:rPr>
              <w:t xml:space="preserve">:00 pm – </w:t>
            </w:r>
            <w:r>
              <w:rPr>
                <w:rFonts w:ascii="Garamond" w:hAnsi="Garamond"/>
              </w:rPr>
              <w:t>4</w:t>
            </w:r>
            <w:r w:rsidRPr="00404E22">
              <w:rPr>
                <w:rFonts w:ascii="Garamond" w:hAnsi="Garamond"/>
              </w:rPr>
              <w:t xml:space="preserve">:00 pm on </w:t>
            </w:r>
            <w:r w:rsidRPr="00404E22">
              <w:rPr>
                <w:rFonts w:ascii="Garamond" w:hAnsi="Garamond" w:cstheme="minorHAnsi"/>
              </w:rPr>
              <w:t>Z</w:t>
            </w:r>
            <w:r w:rsidRPr="00404E22">
              <w:rPr>
                <w:rFonts w:ascii="Garamond" w:hAnsi="Garamond"/>
              </w:rPr>
              <w:t>OOM</w:t>
            </w:r>
          </w:p>
        </w:tc>
      </w:tr>
      <w:tr w:rsidR="00C069F7" w14:paraId="5DB8E7E7" w14:textId="77777777" w:rsidTr="00C414C4">
        <w:tc>
          <w:tcPr>
            <w:tcW w:w="1530" w:type="dxa"/>
          </w:tcPr>
          <w:p w14:paraId="3AB90347" w14:textId="77777777" w:rsidR="00C069F7" w:rsidRPr="00C86D9E" w:rsidRDefault="00C069F7" w:rsidP="00C414C4">
            <w:pPr>
              <w:contextualSpacing/>
              <w:jc w:val="center"/>
              <w:rPr>
                <w:rFonts w:ascii="Garamond" w:hAnsi="Garamond"/>
              </w:rPr>
            </w:pPr>
            <w:r w:rsidRPr="00C86D9E">
              <w:rPr>
                <w:rFonts w:ascii="Garamond" w:hAnsi="Garamond"/>
              </w:rPr>
              <w:t>Tuesday</w:t>
            </w:r>
          </w:p>
        </w:tc>
        <w:tc>
          <w:tcPr>
            <w:tcW w:w="6480" w:type="dxa"/>
          </w:tcPr>
          <w:p w14:paraId="66BF8E09" w14:textId="77777777" w:rsidR="00C069F7" w:rsidRDefault="00C069F7" w:rsidP="00C414C4">
            <w:pPr>
              <w:contextualSpacing/>
              <w:rPr>
                <w:rFonts w:ascii="Garamond" w:hAnsi="Garamond"/>
                <w:b/>
                <w:bCs/>
              </w:rPr>
            </w:pPr>
            <w:r w:rsidRPr="00404E22">
              <w:rPr>
                <w:rFonts w:ascii="Garamond" w:hAnsi="Garamond" w:cstheme="minorHAnsi"/>
              </w:rPr>
              <w:t>M</w:t>
            </w:r>
            <w:r w:rsidRPr="00404E22">
              <w:rPr>
                <w:rFonts w:ascii="Garamond" w:hAnsi="Garamond"/>
              </w:rPr>
              <w:t>ay be available in Lab 9-204 or Lab 9-141 (by appointment)</w:t>
            </w:r>
          </w:p>
        </w:tc>
      </w:tr>
      <w:tr w:rsidR="00C069F7" w14:paraId="657FCC7B" w14:textId="77777777" w:rsidTr="00C414C4">
        <w:tc>
          <w:tcPr>
            <w:tcW w:w="1530" w:type="dxa"/>
          </w:tcPr>
          <w:p w14:paraId="19A573B2" w14:textId="77777777" w:rsidR="00C069F7" w:rsidRPr="00C86D9E" w:rsidRDefault="00C069F7" w:rsidP="00C414C4">
            <w:pPr>
              <w:contextualSpacing/>
              <w:jc w:val="center"/>
              <w:rPr>
                <w:rFonts w:ascii="Garamond" w:hAnsi="Garamond"/>
              </w:rPr>
            </w:pPr>
            <w:r w:rsidRPr="00C86D9E">
              <w:rPr>
                <w:rFonts w:ascii="Garamond" w:hAnsi="Garamond"/>
              </w:rPr>
              <w:t>Wednesday</w:t>
            </w:r>
          </w:p>
        </w:tc>
        <w:tc>
          <w:tcPr>
            <w:tcW w:w="6480" w:type="dxa"/>
          </w:tcPr>
          <w:p w14:paraId="7B5420EB" w14:textId="77777777" w:rsidR="00C069F7" w:rsidRDefault="00C069F7" w:rsidP="00C414C4">
            <w:pPr>
              <w:contextualSpacing/>
              <w:rPr>
                <w:rFonts w:ascii="Garamond" w:hAnsi="Garamond"/>
                <w:b/>
                <w:bCs/>
              </w:rPr>
            </w:pPr>
            <w:r w:rsidRPr="00404E22">
              <w:rPr>
                <w:rFonts w:ascii="Garamond" w:hAnsi="Garamond" w:cstheme="minorHAnsi"/>
              </w:rPr>
              <w:t>3</w:t>
            </w:r>
            <w:r w:rsidRPr="00404E22">
              <w:rPr>
                <w:rFonts w:ascii="Garamond" w:hAnsi="Garamond"/>
              </w:rPr>
              <w:t xml:space="preserve">:00 pm – 5:00 pm on </w:t>
            </w:r>
            <w:r w:rsidRPr="00404E22">
              <w:rPr>
                <w:rFonts w:ascii="Garamond" w:hAnsi="Garamond" w:cstheme="minorHAnsi"/>
              </w:rPr>
              <w:t>Z</w:t>
            </w:r>
            <w:r w:rsidRPr="00404E22">
              <w:rPr>
                <w:rFonts w:ascii="Garamond" w:hAnsi="Garamond"/>
              </w:rPr>
              <w:t>OOM or Lab 9-204</w:t>
            </w:r>
          </w:p>
        </w:tc>
      </w:tr>
      <w:tr w:rsidR="00C069F7" w14:paraId="4A685581" w14:textId="77777777" w:rsidTr="00C414C4">
        <w:tc>
          <w:tcPr>
            <w:tcW w:w="1530" w:type="dxa"/>
          </w:tcPr>
          <w:p w14:paraId="72D48749" w14:textId="77777777" w:rsidR="00C069F7" w:rsidRPr="00C86D9E" w:rsidRDefault="00C069F7" w:rsidP="00C414C4">
            <w:pPr>
              <w:contextualSpacing/>
              <w:jc w:val="center"/>
              <w:rPr>
                <w:rFonts w:ascii="Garamond" w:hAnsi="Garamond"/>
              </w:rPr>
            </w:pPr>
            <w:r w:rsidRPr="00C86D9E">
              <w:rPr>
                <w:rFonts w:ascii="Garamond" w:hAnsi="Garamond"/>
              </w:rPr>
              <w:t>Thursday</w:t>
            </w:r>
          </w:p>
        </w:tc>
        <w:tc>
          <w:tcPr>
            <w:tcW w:w="6480" w:type="dxa"/>
          </w:tcPr>
          <w:p w14:paraId="5E56FE58" w14:textId="77777777" w:rsidR="00C069F7" w:rsidRDefault="00C069F7" w:rsidP="00C414C4">
            <w:pPr>
              <w:contextualSpacing/>
              <w:rPr>
                <w:rFonts w:ascii="Garamond" w:hAnsi="Garamond"/>
                <w:b/>
                <w:bCs/>
              </w:rPr>
            </w:pPr>
            <w:r w:rsidRPr="00404E22">
              <w:rPr>
                <w:rFonts w:ascii="Garamond" w:hAnsi="Garamond" w:cstheme="minorHAnsi"/>
              </w:rPr>
              <w:t>3</w:t>
            </w:r>
            <w:r w:rsidRPr="00404E22">
              <w:rPr>
                <w:rFonts w:ascii="Garamond" w:hAnsi="Garamond"/>
              </w:rPr>
              <w:t xml:space="preserve">:00 pm – 5:00 pm on </w:t>
            </w:r>
            <w:r w:rsidRPr="00404E22">
              <w:rPr>
                <w:rFonts w:ascii="Garamond" w:hAnsi="Garamond" w:cstheme="minorHAnsi"/>
              </w:rPr>
              <w:t>Z</w:t>
            </w:r>
            <w:r w:rsidRPr="00404E22">
              <w:rPr>
                <w:rFonts w:ascii="Garamond" w:hAnsi="Garamond"/>
              </w:rPr>
              <w:t>OOM or Lab 9-204</w:t>
            </w:r>
          </w:p>
        </w:tc>
      </w:tr>
      <w:tr w:rsidR="00C069F7" w14:paraId="3ED5520E" w14:textId="77777777" w:rsidTr="00C414C4">
        <w:tc>
          <w:tcPr>
            <w:tcW w:w="1530" w:type="dxa"/>
          </w:tcPr>
          <w:p w14:paraId="1FA5000B" w14:textId="77777777" w:rsidR="00C069F7" w:rsidRPr="00C86D9E" w:rsidRDefault="00C069F7" w:rsidP="00C414C4">
            <w:pPr>
              <w:contextualSpacing/>
              <w:jc w:val="center"/>
              <w:rPr>
                <w:rFonts w:ascii="Garamond" w:hAnsi="Garamond"/>
              </w:rPr>
            </w:pPr>
            <w:r w:rsidRPr="00C86D9E">
              <w:rPr>
                <w:rFonts w:ascii="Garamond" w:hAnsi="Garamond"/>
              </w:rPr>
              <w:t>Friday</w:t>
            </w:r>
          </w:p>
        </w:tc>
        <w:tc>
          <w:tcPr>
            <w:tcW w:w="6480" w:type="dxa"/>
          </w:tcPr>
          <w:p w14:paraId="17FF7918" w14:textId="77777777" w:rsidR="00C069F7" w:rsidRDefault="00C069F7" w:rsidP="00C414C4">
            <w:pPr>
              <w:contextualSpacing/>
              <w:rPr>
                <w:rFonts w:ascii="Garamond" w:hAnsi="Garamond"/>
                <w:b/>
                <w:bCs/>
              </w:rPr>
            </w:pPr>
            <w:r w:rsidRPr="00404E22">
              <w:rPr>
                <w:rFonts w:ascii="Garamond" w:hAnsi="Garamond" w:cstheme="minorHAnsi"/>
              </w:rPr>
              <w:t>M</w:t>
            </w:r>
            <w:r w:rsidRPr="00404E22">
              <w:rPr>
                <w:rFonts w:ascii="Garamond" w:hAnsi="Garamond"/>
              </w:rPr>
              <w:t>ay be available in Lab 9-204 or Lab 9-141 (by appointment)</w:t>
            </w:r>
          </w:p>
        </w:tc>
      </w:tr>
    </w:tbl>
    <w:p w14:paraId="2E7ABBE7" w14:textId="77777777" w:rsidR="00465B1D" w:rsidRDefault="00465B1D"/>
    <w:p w14:paraId="5DBA2D30" w14:textId="77777777" w:rsidR="001252C6" w:rsidRDefault="001252C6" w:rsidP="001252C6">
      <w:pPr>
        <w:contextualSpacing/>
        <w:rPr>
          <w:rFonts w:ascii="Garamond" w:hAnsi="Garamond"/>
          <w:b/>
          <w:bCs/>
        </w:rPr>
      </w:pPr>
      <w:r>
        <w:rPr>
          <w:rFonts w:ascii="Garamond" w:hAnsi="Garamond"/>
          <w:b/>
          <w:bCs/>
        </w:rPr>
        <w:t>COURSE OUTCOMES:</w:t>
      </w:r>
    </w:p>
    <w:p w14:paraId="66D69260" w14:textId="3228FFDA" w:rsidR="00CA7797" w:rsidRPr="0045550F" w:rsidRDefault="00CA7797" w:rsidP="00CA7797">
      <w:pPr>
        <w:pStyle w:val="PlainText"/>
        <w:tabs>
          <w:tab w:val="left" w:pos="1800"/>
        </w:tabs>
        <w:rPr>
          <w:rFonts w:ascii="Garamond" w:hAnsi="Garamond"/>
          <w:sz w:val="22"/>
          <w:szCs w:val="22"/>
        </w:rPr>
      </w:pPr>
      <w:r>
        <w:rPr>
          <w:rFonts w:ascii="Garamond" w:hAnsi="Garamond"/>
          <w:i/>
          <w:sz w:val="22"/>
          <w:szCs w:val="22"/>
        </w:rPr>
        <w:tab/>
      </w:r>
      <w:r w:rsidRPr="00F73AF1">
        <w:rPr>
          <w:rFonts w:ascii="Garamond" w:hAnsi="Garamond"/>
          <w:i/>
          <w:sz w:val="22"/>
          <w:szCs w:val="22"/>
        </w:rPr>
        <w:t>From</w:t>
      </w:r>
      <w:r>
        <w:rPr>
          <w:rFonts w:ascii="Garamond" w:hAnsi="Garamond"/>
          <w:i/>
          <w:sz w:val="22"/>
          <w:szCs w:val="22"/>
        </w:rPr>
        <w:t xml:space="preserve"> the Valencia Catalog)  </w:t>
      </w:r>
      <w:r w:rsidRPr="008C0592">
        <w:rPr>
          <w:rFonts w:ascii="Garamond" w:hAnsi="Garamond"/>
          <w:b/>
          <w:color w:val="272627"/>
          <w:sz w:val="22"/>
          <w:szCs w:val="22"/>
        </w:rPr>
        <w:t>TAR2033C:</w:t>
      </w:r>
      <w:r w:rsidR="00122C10">
        <w:rPr>
          <w:rFonts w:ascii="Garamond" w:hAnsi="Garamond"/>
          <w:b/>
          <w:color w:val="272627"/>
          <w:sz w:val="22"/>
          <w:szCs w:val="22"/>
        </w:rPr>
        <w:t xml:space="preserve">  </w:t>
      </w:r>
      <w:r w:rsidRPr="008C0592">
        <w:rPr>
          <w:rFonts w:ascii="Garamond" w:hAnsi="Garamond"/>
          <w:color w:val="272627"/>
          <w:sz w:val="22"/>
          <w:szCs w:val="22"/>
        </w:rPr>
        <w:t>Prerequisite: TAR 1120C</w:t>
      </w:r>
      <w:r>
        <w:rPr>
          <w:rFonts w:ascii="Garamond" w:hAnsi="Garamond"/>
          <w:color w:val="272627"/>
          <w:sz w:val="22"/>
          <w:szCs w:val="22"/>
        </w:rPr>
        <w:t xml:space="preserve"> or Department Approval</w:t>
      </w:r>
    </w:p>
    <w:p w14:paraId="50BA668F" w14:textId="77777777" w:rsidR="00CA7797" w:rsidRPr="008C0592" w:rsidRDefault="00CA7797" w:rsidP="00CA7797">
      <w:pPr>
        <w:widowControl w:val="0"/>
        <w:autoSpaceDE w:val="0"/>
        <w:autoSpaceDN w:val="0"/>
        <w:adjustRightInd w:val="0"/>
        <w:ind w:left="1800"/>
        <w:rPr>
          <w:rFonts w:ascii="Garamond" w:hAnsi="Garamond"/>
          <w:color w:val="272627"/>
        </w:rPr>
      </w:pPr>
      <w:r w:rsidRPr="008C0592">
        <w:rPr>
          <w:rFonts w:ascii="Garamond" w:hAnsi="Garamond"/>
          <w:color w:val="272627"/>
        </w:rPr>
        <w:t>Introduction to architectural planning and design. Use of project team concept. Student projects include shopping centers, industrial complexes, production facilities, apartment complexes, high-rise buildings, etc. Students prepare necessary drawings to construct project, including site plan, building plans, sections, etc. Students also build a model of their project. (Special Fee: $46.00)</w:t>
      </w:r>
    </w:p>
    <w:p w14:paraId="2BE8059A" w14:textId="77777777" w:rsidR="00E645C7" w:rsidRDefault="00E645C7" w:rsidP="00E645C7">
      <w:pPr>
        <w:ind w:right="-1440"/>
        <w:rPr>
          <w:rFonts w:ascii="Garamond" w:hAnsi="Garamond"/>
          <w:b/>
          <w:i/>
          <w:sz w:val="24"/>
          <w:szCs w:val="24"/>
        </w:rPr>
      </w:pPr>
    </w:p>
    <w:p w14:paraId="11EC58DF" w14:textId="77777777" w:rsidR="00666D90" w:rsidRPr="0098247E" w:rsidRDefault="00666D90" w:rsidP="00666D90">
      <w:pPr>
        <w:pStyle w:val="NormalWeb"/>
        <w:tabs>
          <w:tab w:val="left" w:pos="1800"/>
          <w:tab w:val="left" w:pos="3600"/>
        </w:tabs>
        <w:spacing w:before="0" w:beforeAutospacing="0" w:after="0" w:afterAutospacing="0" w:line="360" w:lineRule="auto"/>
        <w:ind w:left="1800" w:hanging="1800"/>
        <w:contextualSpacing/>
        <w:rPr>
          <w:rFonts w:ascii="Garamond" w:hAnsi="Garamond"/>
          <w:sz w:val="22"/>
          <w:szCs w:val="22"/>
        </w:rPr>
      </w:pPr>
      <w:r w:rsidRPr="0098247E">
        <w:rPr>
          <w:rFonts w:ascii="Garamond" w:hAnsi="Garamond" w:cstheme="minorHAnsi"/>
          <w:b/>
          <w:bCs/>
          <w:i/>
          <w:iCs/>
          <w:sz w:val="22"/>
          <w:szCs w:val="22"/>
        </w:rPr>
        <w:t xml:space="preserve">IMPORTANT: </w:t>
      </w:r>
      <w:r w:rsidRPr="0098247E">
        <w:rPr>
          <w:rFonts w:ascii="Garamond" w:hAnsi="Garamond"/>
          <w:b/>
          <w:sz w:val="22"/>
          <w:szCs w:val="22"/>
          <w:highlight w:val="yellow"/>
        </w:rPr>
        <w:t>Classroom Policies</w:t>
      </w:r>
      <w:r w:rsidRPr="0098247E">
        <w:rPr>
          <w:rFonts w:ascii="Garamond" w:hAnsi="Garamond"/>
          <w:sz w:val="22"/>
          <w:szCs w:val="22"/>
          <w:highlight w:val="yellow"/>
        </w:rPr>
        <w:t xml:space="preserve"> and </w:t>
      </w:r>
      <w:r w:rsidRPr="0098247E">
        <w:rPr>
          <w:rFonts w:ascii="Garamond" w:hAnsi="Garamond"/>
          <w:b/>
          <w:bCs/>
          <w:sz w:val="22"/>
          <w:szCs w:val="22"/>
          <w:highlight w:val="yellow"/>
        </w:rPr>
        <w:t>Student Expectations</w:t>
      </w:r>
      <w:r w:rsidRPr="0098247E">
        <w:rPr>
          <w:rFonts w:ascii="Garamond" w:hAnsi="Garamond"/>
          <w:sz w:val="22"/>
          <w:szCs w:val="22"/>
          <w:highlight w:val="yellow"/>
        </w:rPr>
        <w:t xml:space="preserve"> for this class are published on Faculty Front Door:</w:t>
      </w:r>
    </w:p>
    <w:p w14:paraId="331A1464" w14:textId="77777777" w:rsidR="00666D90" w:rsidRPr="0098247E" w:rsidRDefault="00666D90" w:rsidP="00666D90">
      <w:pPr>
        <w:pStyle w:val="NormalWeb"/>
        <w:tabs>
          <w:tab w:val="left" w:pos="1800"/>
          <w:tab w:val="left" w:pos="3600"/>
        </w:tabs>
        <w:spacing w:before="0" w:beforeAutospacing="0" w:after="0" w:afterAutospacing="0" w:line="360" w:lineRule="auto"/>
        <w:ind w:left="1800" w:hanging="1440"/>
        <w:contextualSpacing/>
        <w:rPr>
          <w:rFonts w:ascii="Garamond" w:hAnsi="Garamond"/>
          <w:sz w:val="22"/>
          <w:szCs w:val="22"/>
        </w:rPr>
      </w:pPr>
      <w:r w:rsidRPr="0098247E">
        <w:rPr>
          <w:rFonts w:ascii="Garamond" w:hAnsi="Garamond"/>
          <w:sz w:val="22"/>
          <w:szCs w:val="22"/>
        </w:rPr>
        <w:tab/>
      </w:r>
      <w:hyperlink r:id="rId7" w:history="1">
        <w:r w:rsidRPr="0098247E">
          <w:rPr>
            <w:rStyle w:val="Hyperlink"/>
            <w:rFonts w:ascii="Garamond" w:eastAsiaTheme="majorEastAsia" w:hAnsi="Garamond"/>
            <w:sz w:val="22"/>
            <w:szCs w:val="22"/>
          </w:rPr>
          <w:t>http://frontdoor.valenciacollege.edu/syllabi.cfm?uid=aray</w:t>
        </w:r>
      </w:hyperlink>
    </w:p>
    <w:p w14:paraId="0A8D0EB5" w14:textId="77777777" w:rsidR="00666D90" w:rsidRDefault="00666D90" w:rsidP="00666D90">
      <w:pPr>
        <w:pStyle w:val="NormalWeb"/>
        <w:tabs>
          <w:tab w:val="left" w:pos="1800"/>
          <w:tab w:val="left" w:pos="3600"/>
        </w:tabs>
        <w:spacing w:before="0" w:beforeAutospacing="0" w:after="0" w:afterAutospacing="0"/>
        <w:ind w:left="1800" w:hanging="1440"/>
        <w:contextualSpacing/>
        <w:rPr>
          <w:rFonts w:ascii="Garamond" w:hAnsi="Garamond"/>
          <w:b/>
          <w:bCs/>
          <w:i/>
          <w:iCs/>
          <w:sz w:val="22"/>
          <w:szCs w:val="22"/>
        </w:rPr>
      </w:pPr>
      <w:r w:rsidRPr="0098247E">
        <w:rPr>
          <w:rFonts w:ascii="Garamond" w:hAnsi="Garamond"/>
          <w:b/>
          <w:i/>
          <w:sz w:val="22"/>
          <w:szCs w:val="22"/>
        </w:rPr>
        <w:t xml:space="preserve">   NOTE:</w:t>
      </w:r>
      <w:r w:rsidRPr="0098247E">
        <w:rPr>
          <w:rFonts w:ascii="Garamond" w:hAnsi="Garamond"/>
          <w:sz w:val="22"/>
          <w:szCs w:val="22"/>
        </w:rPr>
        <w:tab/>
      </w:r>
      <w:r w:rsidRPr="00A11898">
        <w:rPr>
          <w:rFonts w:ascii="Garamond" w:hAnsi="Garamond"/>
          <w:b/>
          <w:bCs/>
          <w:i/>
          <w:iCs/>
          <w:sz w:val="22"/>
          <w:szCs w:val="22"/>
        </w:rPr>
        <w:t>Submission of your first assignment is considered proof that you have read, understand, and accept the classroom policies as published.</w:t>
      </w:r>
    </w:p>
    <w:p w14:paraId="4B90944A" w14:textId="77777777" w:rsidR="00666D90" w:rsidRDefault="00666D90" w:rsidP="00E645C7">
      <w:pPr>
        <w:ind w:right="-1440"/>
        <w:rPr>
          <w:rFonts w:ascii="Garamond" w:hAnsi="Garamond"/>
          <w:b/>
          <w:i/>
          <w:sz w:val="24"/>
          <w:szCs w:val="24"/>
        </w:rPr>
      </w:pPr>
    </w:p>
    <w:p w14:paraId="71466230" w14:textId="5EBB1E91" w:rsidR="00E645C7" w:rsidRDefault="00E645C7" w:rsidP="00E645C7">
      <w:pPr>
        <w:ind w:right="-1440"/>
        <w:rPr>
          <w:rFonts w:ascii="Garamond" w:hAnsi="Garamond"/>
          <w:b/>
          <w:i/>
          <w:sz w:val="24"/>
          <w:szCs w:val="24"/>
        </w:rPr>
      </w:pPr>
      <w:r w:rsidRPr="00FB390F">
        <w:rPr>
          <w:rFonts w:ascii="Garamond" w:hAnsi="Garamond"/>
          <w:b/>
          <w:i/>
          <w:sz w:val="24"/>
          <w:szCs w:val="24"/>
        </w:rPr>
        <w:t xml:space="preserve">Revisions to this syllabus may be made by the instructor during the semester and will be posted </w:t>
      </w:r>
    </w:p>
    <w:p w14:paraId="3431D289" w14:textId="77777777" w:rsidR="00E645C7" w:rsidRDefault="00E645C7" w:rsidP="00E645C7">
      <w:pPr>
        <w:ind w:right="-1440"/>
        <w:rPr>
          <w:rFonts w:ascii="Garamond" w:hAnsi="Garamond"/>
          <w:b/>
          <w:i/>
          <w:sz w:val="24"/>
          <w:szCs w:val="24"/>
        </w:rPr>
      </w:pPr>
      <w:r w:rsidRPr="00FB390F">
        <w:rPr>
          <w:rFonts w:ascii="Garamond" w:hAnsi="Garamond"/>
          <w:b/>
          <w:i/>
          <w:sz w:val="24"/>
          <w:szCs w:val="24"/>
        </w:rPr>
        <w:t xml:space="preserve">on the </w:t>
      </w:r>
      <w:r>
        <w:rPr>
          <w:rFonts w:ascii="Garamond" w:hAnsi="Garamond"/>
          <w:b/>
          <w:i/>
          <w:sz w:val="24"/>
          <w:szCs w:val="24"/>
        </w:rPr>
        <w:t>CANVAS</w:t>
      </w:r>
      <w:r w:rsidRPr="00FB390F">
        <w:rPr>
          <w:rFonts w:ascii="Garamond" w:hAnsi="Garamond"/>
          <w:b/>
          <w:i/>
          <w:sz w:val="24"/>
          <w:szCs w:val="24"/>
        </w:rPr>
        <w:t xml:space="preserve"> portal for this class.</w:t>
      </w:r>
    </w:p>
    <w:p w14:paraId="75565F8E" w14:textId="77777777" w:rsidR="00E17E0A" w:rsidRDefault="00E17E0A"/>
    <w:p w14:paraId="554321E9" w14:textId="77777777" w:rsidR="002E3F66" w:rsidRPr="00E85032" w:rsidRDefault="002E3F66" w:rsidP="002E3F66">
      <w:pPr>
        <w:rPr>
          <w:rFonts w:ascii="Garamond" w:hAnsi="Garamond" w:cstheme="minorHAnsi"/>
          <w:b/>
          <w:bCs/>
          <w:kern w:val="32"/>
        </w:rPr>
      </w:pPr>
      <w:r w:rsidRPr="00E85032">
        <w:rPr>
          <w:rFonts w:ascii="Garamond" w:hAnsi="Garamond" w:cstheme="minorHAnsi"/>
          <w:b/>
          <w:bCs/>
        </w:rPr>
        <w:t xml:space="preserve">ASSESSMENT METHODS AND EVALUATION: </w:t>
      </w:r>
    </w:p>
    <w:p w14:paraId="26C19682" w14:textId="77777777" w:rsidR="00927376" w:rsidRDefault="00927376" w:rsidP="00927376">
      <w:pPr>
        <w:pStyle w:val="PlainText"/>
        <w:tabs>
          <w:tab w:val="left" w:pos="1800"/>
        </w:tabs>
        <w:rPr>
          <w:rFonts w:ascii="Garamond" w:hAnsi="Garamond"/>
          <w:sz w:val="22"/>
        </w:rPr>
      </w:pPr>
    </w:p>
    <w:p w14:paraId="6BB7D250" w14:textId="77777777" w:rsidR="00927376" w:rsidRPr="00520F46" w:rsidRDefault="00927376" w:rsidP="00927376">
      <w:pPr>
        <w:pStyle w:val="PlainText"/>
        <w:tabs>
          <w:tab w:val="left" w:pos="1800"/>
          <w:tab w:val="left" w:pos="8280"/>
        </w:tabs>
        <w:rPr>
          <w:rFonts w:ascii="Garamond" w:hAnsi="Garamond"/>
          <w:b/>
          <w:sz w:val="22"/>
          <w:szCs w:val="22"/>
        </w:rPr>
      </w:pPr>
      <w:r w:rsidRPr="00520F46">
        <w:rPr>
          <w:rFonts w:ascii="Garamond" w:hAnsi="Garamond"/>
          <w:b/>
          <w:sz w:val="22"/>
          <w:szCs w:val="22"/>
        </w:rPr>
        <w:t>Student Performance Assessment:</w:t>
      </w:r>
      <w:r w:rsidRPr="00520F46">
        <w:rPr>
          <w:rFonts w:ascii="Garamond" w:hAnsi="Garamond"/>
          <w:b/>
          <w:sz w:val="22"/>
          <w:szCs w:val="22"/>
        </w:rPr>
        <w:tab/>
        <w:t>Grading Scale:</w:t>
      </w:r>
      <w:r w:rsidRPr="00520F46">
        <w:rPr>
          <w:rFonts w:ascii="Garamond" w:hAnsi="Garamond"/>
          <w:sz w:val="22"/>
          <w:szCs w:val="22"/>
        </w:rPr>
        <w:tab/>
      </w:r>
    </w:p>
    <w:p w14:paraId="060C4625" w14:textId="77777777" w:rsidR="00927376" w:rsidRPr="00520F46" w:rsidRDefault="00927376" w:rsidP="00927376">
      <w:pPr>
        <w:pStyle w:val="PlainText"/>
        <w:tabs>
          <w:tab w:val="left" w:pos="1440"/>
          <w:tab w:val="left" w:pos="8280"/>
          <w:tab w:val="left" w:pos="8730"/>
        </w:tabs>
        <w:rPr>
          <w:rFonts w:ascii="Garamond" w:hAnsi="Garamond"/>
          <w:sz w:val="22"/>
          <w:szCs w:val="22"/>
        </w:rPr>
      </w:pPr>
      <w:r w:rsidRPr="00520F46">
        <w:rPr>
          <w:rFonts w:ascii="Garamond" w:hAnsi="Garamond"/>
          <w:sz w:val="22"/>
          <w:szCs w:val="22"/>
        </w:rPr>
        <w:t>Course Grade:</w:t>
      </w:r>
      <w:r w:rsidRPr="00520F46">
        <w:rPr>
          <w:rFonts w:ascii="Garamond" w:hAnsi="Garamond"/>
          <w:sz w:val="22"/>
          <w:szCs w:val="22"/>
        </w:rPr>
        <w:tab/>
        <w:t xml:space="preserve">35% - </w:t>
      </w:r>
      <w:r w:rsidRPr="00520F46">
        <w:rPr>
          <w:rFonts w:ascii="Garamond" w:hAnsi="Garamond"/>
          <w:b/>
          <w:sz w:val="22"/>
          <w:szCs w:val="22"/>
        </w:rPr>
        <w:t>Design Project</w:t>
      </w:r>
      <w:r w:rsidRPr="00520F46">
        <w:rPr>
          <w:rFonts w:ascii="Garamond" w:hAnsi="Garamond"/>
          <w:sz w:val="22"/>
          <w:szCs w:val="22"/>
        </w:rPr>
        <w:t xml:space="preserve"> (team effort)</w:t>
      </w:r>
      <w:r w:rsidRPr="00520F46">
        <w:rPr>
          <w:rFonts w:ascii="Garamond" w:hAnsi="Garamond"/>
          <w:sz w:val="22"/>
          <w:szCs w:val="22"/>
        </w:rPr>
        <w:tab/>
        <w:t>90 - 100 % = A</w:t>
      </w:r>
    </w:p>
    <w:p w14:paraId="1FEBAF51" w14:textId="77777777" w:rsidR="00927376" w:rsidRPr="00520F46" w:rsidRDefault="00927376" w:rsidP="00927376">
      <w:pPr>
        <w:pStyle w:val="PlainText"/>
        <w:tabs>
          <w:tab w:val="left" w:pos="1440"/>
          <w:tab w:val="left" w:pos="5760"/>
          <w:tab w:val="left" w:pos="8280"/>
          <w:tab w:val="left" w:pos="8730"/>
        </w:tabs>
        <w:rPr>
          <w:rFonts w:ascii="Garamond" w:hAnsi="Garamond"/>
          <w:sz w:val="22"/>
          <w:szCs w:val="22"/>
        </w:rPr>
      </w:pPr>
      <w:r w:rsidRPr="00520F46">
        <w:rPr>
          <w:rFonts w:ascii="Garamond" w:hAnsi="Garamond"/>
          <w:sz w:val="22"/>
          <w:szCs w:val="22"/>
        </w:rPr>
        <w:tab/>
        <w:t xml:space="preserve">25% - </w:t>
      </w:r>
      <w:r w:rsidRPr="00520F46">
        <w:rPr>
          <w:rFonts w:ascii="Garamond" w:hAnsi="Garamond"/>
          <w:b/>
          <w:sz w:val="22"/>
          <w:szCs w:val="22"/>
        </w:rPr>
        <w:t>Deprogramming, Architect Report</w:t>
      </w:r>
      <w:r w:rsidRPr="00520F46">
        <w:rPr>
          <w:rFonts w:ascii="Garamond" w:hAnsi="Garamond"/>
          <w:sz w:val="22"/>
          <w:szCs w:val="22"/>
        </w:rPr>
        <w:t xml:space="preserve"> &amp; </w:t>
      </w:r>
      <w:r w:rsidRPr="00520F46">
        <w:rPr>
          <w:rFonts w:ascii="Garamond" w:hAnsi="Garamond"/>
          <w:b/>
          <w:sz w:val="22"/>
          <w:szCs w:val="22"/>
        </w:rPr>
        <w:t>Design Exercises</w:t>
      </w:r>
      <w:r w:rsidRPr="00520F46">
        <w:rPr>
          <w:rFonts w:ascii="Garamond" w:hAnsi="Garamond"/>
          <w:sz w:val="22"/>
          <w:szCs w:val="22"/>
        </w:rPr>
        <w:tab/>
        <w:t>80 – 89.9 % = B</w:t>
      </w:r>
    </w:p>
    <w:p w14:paraId="2FB180E8" w14:textId="77777777" w:rsidR="00927376" w:rsidRPr="00520F46" w:rsidRDefault="00927376" w:rsidP="00927376">
      <w:pPr>
        <w:pStyle w:val="PlainText"/>
        <w:tabs>
          <w:tab w:val="left" w:pos="1440"/>
          <w:tab w:val="left" w:pos="5760"/>
          <w:tab w:val="left" w:pos="8280"/>
          <w:tab w:val="left" w:pos="8730"/>
        </w:tabs>
        <w:rPr>
          <w:rFonts w:ascii="Garamond" w:hAnsi="Garamond"/>
          <w:sz w:val="22"/>
          <w:szCs w:val="22"/>
        </w:rPr>
      </w:pPr>
      <w:r w:rsidRPr="00520F46">
        <w:rPr>
          <w:rFonts w:ascii="Garamond" w:hAnsi="Garamond"/>
          <w:sz w:val="22"/>
          <w:szCs w:val="22"/>
        </w:rPr>
        <w:tab/>
        <w:t xml:space="preserve">25% - </w:t>
      </w:r>
      <w:r w:rsidRPr="00520F46">
        <w:rPr>
          <w:rFonts w:ascii="Garamond" w:hAnsi="Garamond"/>
          <w:b/>
          <w:sz w:val="22"/>
          <w:szCs w:val="22"/>
        </w:rPr>
        <w:t>REVIT Assignment(s) &amp; Photography Project</w:t>
      </w:r>
      <w:r w:rsidRPr="00520F46">
        <w:rPr>
          <w:rFonts w:ascii="Garamond" w:hAnsi="Garamond"/>
          <w:sz w:val="22"/>
          <w:szCs w:val="22"/>
        </w:rPr>
        <w:tab/>
        <w:t>70 – 79.9 % = C</w:t>
      </w:r>
    </w:p>
    <w:p w14:paraId="47AB0CE3" w14:textId="77777777" w:rsidR="00927376" w:rsidRPr="00520F46" w:rsidRDefault="00927376" w:rsidP="00927376">
      <w:pPr>
        <w:pStyle w:val="PlainText"/>
        <w:tabs>
          <w:tab w:val="left" w:pos="1440"/>
          <w:tab w:val="left" w:pos="5760"/>
          <w:tab w:val="left" w:pos="8280"/>
          <w:tab w:val="left" w:pos="8730"/>
        </w:tabs>
        <w:rPr>
          <w:rFonts w:ascii="Garamond" w:hAnsi="Garamond"/>
          <w:sz w:val="22"/>
          <w:szCs w:val="22"/>
        </w:rPr>
      </w:pPr>
      <w:r w:rsidRPr="00520F46">
        <w:rPr>
          <w:rFonts w:ascii="Garamond" w:hAnsi="Garamond"/>
          <w:sz w:val="22"/>
          <w:szCs w:val="22"/>
        </w:rPr>
        <w:tab/>
      </w:r>
      <w:r w:rsidRPr="00520F46">
        <w:rPr>
          <w:rFonts w:ascii="Garamond" w:hAnsi="Garamond"/>
          <w:sz w:val="22"/>
          <w:szCs w:val="22"/>
          <w:u w:val="single"/>
        </w:rPr>
        <w:t xml:space="preserve">15% - </w:t>
      </w:r>
      <w:r w:rsidRPr="00520F46">
        <w:rPr>
          <w:rFonts w:ascii="Garamond" w:hAnsi="Garamond"/>
          <w:b/>
          <w:sz w:val="22"/>
          <w:szCs w:val="22"/>
          <w:u w:val="single"/>
        </w:rPr>
        <w:t>Text Material Exam (Midterm)</w:t>
      </w:r>
      <w:r w:rsidRPr="00520F46">
        <w:rPr>
          <w:rFonts w:ascii="Garamond" w:hAnsi="Garamond"/>
          <w:sz w:val="22"/>
          <w:szCs w:val="22"/>
        </w:rPr>
        <w:tab/>
      </w:r>
      <w:r w:rsidRPr="00520F46">
        <w:rPr>
          <w:rFonts w:ascii="Garamond" w:hAnsi="Garamond"/>
          <w:sz w:val="22"/>
          <w:szCs w:val="22"/>
        </w:rPr>
        <w:tab/>
        <w:t>60 – 69.9 % = D</w:t>
      </w:r>
    </w:p>
    <w:p w14:paraId="081A3AAF" w14:textId="77777777" w:rsidR="00927376" w:rsidRPr="00520F46" w:rsidRDefault="00927376" w:rsidP="00927376">
      <w:pPr>
        <w:pStyle w:val="PlainText"/>
        <w:tabs>
          <w:tab w:val="left" w:pos="1440"/>
          <w:tab w:val="left" w:pos="5760"/>
          <w:tab w:val="left" w:pos="8280"/>
          <w:tab w:val="left" w:pos="8730"/>
        </w:tabs>
        <w:rPr>
          <w:rFonts w:ascii="Garamond" w:hAnsi="Garamond"/>
          <w:sz w:val="22"/>
          <w:szCs w:val="22"/>
        </w:rPr>
      </w:pPr>
      <w:r w:rsidRPr="00520F46">
        <w:rPr>
          <w:rFonts w:ascii="Garamond" w:hAnsi="Garamond"/>
          <w:sz w:val="22"/>
          <w:szCs w:val="22"/>
        </w:rPr>
        <w:tab/>
        <w:t xml:space="preserve">100% - </w:t>
      </w:r>
      <w:r w:rsidRPr="00520F46">
        <w:rPr>
          <w:rFonts w:ascii="Garamond" w:hAnsi="Garamond"/>
          <w:b/>
          <w:sz w:val="22"/>
          <w:szCs w:val="22"/>
        </w:rPr>
        <w:t>TOTAL</w:t>
      </w:r>
      <w:r w:rsidRPr="00520F46">
        <w:rPr>
          <w:rFonts w:ascii="Garamond" w:hAnsi="Garamond"/>
          <w:sz w:val="22"/>
          <w:szCs w:val="22"/>
        </w:rPr>
        <w:tab/>
      </w:r>
      <w:r w:rsidRPr="00520F46">
        <w:rPr>
          <w:rFonts w:ascii="Garamond" w:hAnsi="Garamond"/>
          <w:sz w:val="22"/>
          <w:szCs w:val="22"/>
        </w:rPr>
        <w:tab/>
        <w:t>0 – 59.9 % = F</w:t>
      </w:r>
    </w:p>
    <w:p w14:paraId="2EDE5187" w14:textId="77777777" w:rsidR="00FA3771" w:rsidRDefault="00FA3771" w:rsidP="00CB00C5">
      <w:pPr>
        <w:pStyle w:val="NormalWeb"/>
        <w:tabs>
          <w:tab w:val="left" w:pos="1800"/>
          <w:tab w:val="left" w:pos="3600"/>
        </w:tabs>
        <w:spacing w:before="0" w:beforeAutospacing="0" w:after="0" w:afterAutospacing="0" w:line="360" w:lineRule="auto"/>
        <w:ind w:left="1800" w:hanging="1800"/>
        <w:contextualSpacing/>
        <w:rPr>
          <w:rFonts w:ascii="Garamond" w:hAnsi="Garamond" w:cstheme="minorHAnsi"/>
          <w:b/>
          <w:bCs/>
          <w:i/>
          <w:iCs/>
          <w:sz w:val="22"/>
          <w:szCs w:val="22"/>
        </w:rPr>
      </w:pPr>
    </w:p>
    <w:p w14:paraId="24227E68" w14:textId="71463EA6" w:rsidR="00E645C7" w:rsidRDefault="00FA3771" w:rsidP="00CB00C5">
      <w:pPr>
        <w:pStyle w:val="NormalWeb"/>
        <w:tabs>
          <w:tab w:val="left" w:pos="1800"/>
          <w:tab w:val="left" w:pos="3600"/>
        </w:tabs>
        <w:spacing w:before="0" w:beforeAutospacing="0" w:after="0" w:afterAutospacing="0" w:line="360" w:lineRule="auto"/>
        <w:ind w:left="1800" w:hanging="1800"/>
        <w:contextualSpacing/>
        <w:rPr>
          <w:rFonts w:ascii="Garamond" w:hAnsi="Garamond" w:cstheme="minorHAnsi"/>
          <w:b/>
          <w:bCs/>
          <w:i/>
          <w:iCs/>
          <w:sz w:val="22"/>
          <w:szCs w:val="22"/>
        </w:rPr>
      </w:pPr>
      <w:r>
        <w:rPr>
          <w:rFonts w:ascii="Garamond" w:hAnsi="Garamond" w:cstheme="minorHAnsi"/>
          <w:b/>
          <w:bCs/>
          <w:i/>
          <w:iCs/>
          <w:sz w:val="22"/>
          <w:szCs w:val="22"/>
        </w:rPr>
        <w:t>ASSIGNMENTS/PROJECTS:</w:t>
      </w:r>
    </w:p>
    <w:p w14:paraId="387E2CB5" w14:textId="77777777" w:rsidR="00344FC0" w:rsidRPr="00520F46" w:rsidRDefault="00344FC0" w:rsidP="00344FC0">
      <w:pPr>
        <w:pStyle w:val="PlainText"/>
        <w:numPr>
          <w:ilvl w:val="0"/>
          <w:numId w:val="2"/>
        </w:numPr>
        <w:ind w:left="360"/>
        <w:rPr>
          <w:rFonts w:ascii="Garamond" w:hAnsi="Garamond"/>
          <w:sz w:val="22"/>
          <w:szCs w:val="22"/>
        </w:rPr>
      </w:pPr>
      <w:r w:rsidRPr="00520F46">
        <w:rPr>
          <w:rFonts w:ascii="Garamond" w:hAnsi="Garamond"/>
          <w:b/>
          <w:sz w:val="22"/>
          <w:szCs w:val="22"/>
        </w:rPr>
        <w:t>Introduction:</w:t>
      </w:r>
      <w:r w:rsidRPr="00520F46">
        <w:rPr>
          <w:rFonts w:ascii="Garamond" w:hAnsi="Garamond"/>
          <w:sz w:val="22"/>
          <w:szCs w:val="22"/>
        </w:rPr>
        <w:t xml:space="preserve"> Students will submit a brief introduction in a discussion post during the first week of class;</w:t>
      </w:r>
    </w:p>
    <w:p w14:paraId="5B85E99A" w14:textId="77777777" w:rsidR="00344FC0" w:rsidRPr="00520F46" w:rsidRDefault="00344FC0" w:rsidP="00344FC0">
      <w:pPr>
        <w:pStyle w:val="PlainText"/>
        <w:ind w:left="360"/>
        <w:rPr>
          <w:rFonts w:ascii="Garamond" w:hAnsi="Garamond"/>
          <w:sz w:val="22"/>
          <w:szCs w:val="22"/>
        </w:rPr>
      </w:pPr>
    </w:p>
    <w:p w14:paraId="3B5FAE95" w14:textId="77777777" w:rsidR="00344FC0" w:rsidRPr="00520F46" w:rsidRDefault="00344FC0" w:rsidP="00344FC0">
      <w:pPr>
        <w:pStyle w:val="PlainText"/>
        <w:numPr>
          <w:ilvl w:val="0"/>
          <w:numId w:val="2"/>
        </w:numPr>
        <w:ind w:left="360"/>
        <w:rPr>
          <w:rFonts w:ascii="Garamond" w:hAnsi="Garamond"/>
          <w:sz w:val="22"/>
          <w:szCs w:val="22"/>
        </w:rPr>
      </w:pPr>
      <w:r w:rsidRPr="00520F46">
        <w:rPr>
          <w:rFonts w:ascii="Garamond" w:hAnsi="Garamond"/>
          <w:b/>
          <w:sz w:val="22"/>
          <w:szCs w:val="22"/>
        </w:rPr>
        <w:t>Architect Report:</w:t>
      </w:r>
      <w:r w:rsidRPr="00520F46">
        <w:rPr>
          <w:rFonts w:ascii="Garamond" w:hAnsi="Garamond"/>
          <w:sz w:val="22"/>
          <w:szCs w:val="22"/>
        </w:rPr>
        <w:t xml:space="preserve"> </w:t>
      </w:r>
      <w:r w:rsidRPr="00520F46">
        <w:rPr>
          <w:rFonts w:ascii="Garamond" w:hAnsi="Garamond" w:cs="Helvetica"/>
          <w:sz w:val="22"/>
          <w:szCs w:val="22"/>
          <w:shd w:val="clear" w:color="auto" w:fill="FFFFFF"/>
        </w:rPr>
        <w:t>From the OBJ Lists of largest Central Florida architectural/engineering firms or other online resource, write a report on one local or national architecture firm; include the year founded, principal architects, number of employees, areas of specialization, most notable projects, and photos (from internet) of their most notable buildings.</w:t>
      </w:r>
    </w:p>
    <w:p w14:paraId="60B96AB6" w14:textId="77777777" w:rsidR="00344FC0" w:rsidRPr="00520F46" w:rsidRDefault="00344FC0" w:rsidP="00344FC0">
      <w:pPr>
        <w:pStyle w:val="PlainText"/>
        <w:ind w:left="360"/>
        <w:rPr>
          <w:rFonts w:ascii="Garamond" w:hAnsi="Garamond"/>
          <w:sz w:val="22"/>
          <w:szCs w:val="22"/>
        </w:rPr>
      </w:pPr>
    </w:p>
    <w:p w14:paraId="443FA720" w14:textId="77777777" w:rsidR="00344FC0" w:rsidRPr="00520F46" w:rsidRDefault="00344FC0" w:rsidP="00344FC0">
      <w:pPr>
        <w:pStyle w:val="PlainText"/>
        <w:numPr>
          <w:ilvl w:val="0"/>
          <w:numId w:val="2"/>
        </w:numPr>
        <w:ind w:left="360"/>
        <w:rPr>
          <w:rFonts w:ascii="Garamond" w:hAnsi="Garamond"/>
          <w:sz w:val="22"/>
          <w:szCs w:val="22"/>
        </w:rPr>
      </w:pPr>
      <w:r w:rsidRPr="00520F46">
        <w:rPr>
          <w:rFonts w:ascii="Garamond" w:hAnsi="Garamond"/>
          <w:b/>
          <w:bCs/>
          <w:sz w:val="22"/>
          <w:szCs w:val="22"/>
        </w:rPr>
        <w:lastRenderedPageBreak/>
        <w:t>REVIT Family Assignment:</w:t>
      </w:r>
      <w:r w:rsidRPr="00520F46">
        <w:rPr>
          <w:rFonts w:ascii="Garamond" w:hAnsi="Garamond"/>
          <w:sz w:val="22"/>
          <w:szCs w:val="22"/>
        </w:rPr>
        <w:t xml:space="preserve"> Each student will choose an existing design from a list provided by Instructor, verify the dimensions, and develop a REVIT Family (RFA) model of the object.</w:t>
      </w:r>
    </w:p>
    <w:p w14:paraId="58FB5CC0" w14:textId="77777777" w:rsidR="00344FC0" w:rsidRPr="00520F46" w:rsidRDefault="00344FC0" w:rsidP="00344FC0">
      <w:pPr>
        <w:pStyle w:val="PlainText"/>
        <w:ind w:left="360" w:hanging="360"/>
        <w:rPr>
          <w:rFonts w:ascii="Garamond" w:hAnsi="Garamond"/>
          <w:sz w:val="22"/>
          <w:szCs w:val="22"/>
        </w:rPr>
      </w:pPr>
    </w:p>
    <w:p w14:paraId="051AE1BF" w14:textId="73530B24" w:rsidR="00511B16" w:rsidRDefault="00344FC0" w:rsidP="00FA3771">
      <w:pPr>
        <w:pStyle w:val="PlainText"/>
        <w:numPr>
          <w:ilvl w:val="0"/>
          <w:numId w:val="2"/>
        </w:numPr>
        <w:ind w:left="360"/>
        <w:rPr>
          <w:rFonts w:ascii="Garamond" w:hAnsi="Garamond"/>
          <w:sz w:val="22"/>
          <w:szCs w:val="22"/>
        </w:rPr>
      </w:pPr>
      <w:r w:rsidRPr="00520F46">
        <w:rPr>
          <w:rFonts w:ascii="Garamond" w:hAnsi="Garamond"/>
          <w:b/>
          <w:bCs/>
          <w:sz w:val="22"/>
          <w:szCs w:val="22"/>
        </w:rPr>
        <w:t>Photography Project:</w:t>
      </w:r>
      <w:r w:rsidRPr="00520F46">
        <w:rPr>
          <w:rFonts w:ascii="Garamond" w:hAnsi="Garamond"/>
          <w:sz w:val="22"/>
          <w:szCs w:val="22"/>
        </w:rPr>
        <w:t xml:space="preserve"> During this course, each student will need access to a camera (or smart phone) and must provide 24 digital pictures, following the project format and content supplied by the Instructor, uploaded to CANVAS. </w:t>
      </w:r>
    </w:p>
    <w:p w14:paraId="53DF4B1B" w14:textId="77777777" w:rsidR="00511B16" w:rsidRDefault="00511B16" w:rsidP="00FA3771">
      <w:pPr>
        <w:pStyle w:val="ListParagraph"/>
        <w:ind w:left="360"/>
        <w:rPr>
          <w:rFonts w:ascii="Garamond" w:hAnsi="Garamond"/>
          <w:b/>
        </w:rPr>
      </w:pPr>
    </w:p>
    <w:p w14:paraId="66BB8A63" w14:textId="77777777" w:rsidR="00E05EC9" w:rsidRDefault="00344FC0" w:rsidP="00FA3771">
      <w:pPr>
        <w:pStyle w:val="PlainText"/>
        <w:numPr>
          <w:ilvl w:val="0"/>
          <w:numId w:val="2"/>
        </w:numPr>
        <w:ind w:left="360"/>
        <w:rPr>
          <w:rFonts w:ascii="Garamond" w:hAnsi="Garamond"/>
          <w:sz w:val="22"/>
          <w:szCs w:val="22"/>
        </w:rPr>
      </w:pPr>
      <w:r w:rsidRPr="00520F46">
        <w:rPr>
          <w:rFonts w:ascii="Garamond" w:hAnsi="Garamond"/>
          <w:b/>
          <w:sz w:val="22"/>
          <w:szCs w:val="22"/>
        </w:rPr>
        <w:t>Deprogramming Exercise:</w:t>
      </w:r>
      <w:r w:rsidRPr="00520F46">
        <w:rPr>
          <w:rFonts w:ascii="Garamond" w:hAnsi="Garamond"/>
          <w:sz w:val="22"/>
          <w:szCs w:val="22"/>
        </w:rPr>
        <w:t xml:space="preserve"> students will choose a completed commercial building of modest size and submit a brief illustrated report with copies of the floor plan describing the building as it exists, and illustrated to identify the significant features of the building, including structure, circulation, function, and/or other factors unique to the project.</w:t>
      </w:r>
    </w:p>
    <w:p w14:paraId="43B8E788" w14:textId="77777777" w:rsidR="00E05EC9" w:rsidRDefault="00E05EC9" w:rsidP="00FA3771">
      <w:pPr>
        <w:pStyle w:val="ListParagraph"/>
        <w:ind w:left="360"/>
        <w:rPr>
          <w:rFonts w:ascii="Garamond" w:hAnsi="Garamond"/>
          <w:b/>
          <w:bCs/>
        </w:rPr>
      </w:pPr>
    </w:p>
    <w:p w14:paraId="1925F23A" w14:textId="77777777" w:rsidR="00E05EC9" w:rsidRDefault="00344FC0" w:rsidP="00FA3771">
      <w:pPr>
        <w:pStyle w:val="PlainText"/>
        <w:numPr>
          <w:ilvl w:val="0"/>
          <w:numId w:val="2"/>
        </w:numPr>
        <w:ind w:left="360"/>
        <w:rPr>
          <w:rFonts w:ascii="Garamond" w:hAnsi="Garamond"/>
          <w:sz w:val="22"/>
          <w:szCs w:val="22"/>
        </w:rPr>
      </w:pPr>
      <w:r w:rsidRPr="00E05EC9">
        <w:rPr>
          <w:rFonts w:ascii="Garamond" w:hAnsi="Garamond"/>
          <w:b/>
          <w:bCs/>
          <w:sz w:val="22"/>
          <w:szCs w:val="22"/>
        </w:rPr>
        <w:t>Design Exercises:</w:t>
      </w:r>
      <w:r w:rsidRPr="00E05EC9">
        <w:rPr>
          <w:rFonts w:ascii="Garamond" w:hAnsi="Garamond"/>
          <w:sz w:val="22"/>
          <w:szCs w:val="22"/>
        </w:rPr>
        <w:t xml:space="preserve"> A variety of short-duration exercises will be assigned during the course, usually to be completed in class or by the following class period. These projects are intended to develop the design skills of the student and provide immediate feedback from the Instructor. Students missing an exercise must complete a make-up exercise, usually of increased difficulty, by the end of the class period one week after their return to class. Topics this semester include </w:t>
      </w:r>
      <w:r w:rsidRPr="00E05EC9">
        <w:rPr>
          <w:rFonts w:ascii="Garamond" w:hAnsi="Garamond"/>
          <w:b/>
          <w:bCs/>
          <w:sz w:val="22"/>
          <w:szCs w:val="22"/>
        </w:rPr>
        <w:t>Energy Conservation</w:t>
      </w:r>
      <w:r w:rsidRPr="00E05EC9">
        <w:rPr>
          <w:rFonts w:ascii="Garamond" w:hAnsi="Garamond"/>
          <w:sz w:val="22"/>
          <w:szCs w:val="22"/>
        </w:rPr>
        <w:t xml:space="preserve">, </w:t>
      </w:r>
      <w:r w:rsidRPr="00E05EC9">
        <w:rPr>
          <w:rFonts w:ascii="Garamond" w:hAnsi="Garamond"/>
          <w:b/>
          <w:bCs/>
          <w:sz w:val="22"/>
          <w:szCs w:val="22"/>
        </w:rPr>
        <w:t xml:space="preserve">Site Planning </w:t>
      </w:r>
      <w:r w:rsidRPr="00E05EC9">
        <w:rPr>
          <w:rFonts w:ascii="Garamond" w:hAnsi="Garamond"/>
          <w:sz w:val="22"/>
          <w:szCs w:val="22"/>
        </w:rPr>
        <w:t>and</w:t>
      </w:r>
      <w:r w:rsidRPr="00E05EC9">
        <w:rPr>
          <w:rFonts w:ascii="Garamond" w:hAnsi="Garamond"/>
          <w:b/>
          <w:bCs/>
          <w:sz w:val="22"/>
          <w:szCs w:val="22"/>
        </w:rPr>
        <w:t xml:space="preserve"> Kiosk Design.</w:t>
      </w:r>
    </w:p>
    <w:p w14:paraId="5FCA69AB" w14:textId="77777777" w:rsidR="00E05EC9" w:rsidRDefault="00E05EC9" w:rsidP="00FA3771">
      <w:pPr>
        <w:pStyle w:val="ListParagraph"/>
        <w:ind w:left="360"/>
        <w:rPr>
          <w:rFonts w:ascii="Garamond" w:hAnsi="Garamond"/>
          <w:b/>
          <w:bCs/>
        </w:rPr>
      </w:pPr>
    </w:p>
    <w:p w14:paraId="0333B174" w14:textId="3E5D3779" w:rsidR="00344FC0" w:rsidRPr="00E05EC9" w:rsidRDefault="00344FC0" w:rsidP="00FA3771">
      <w:pPr>
        <w:pStyle w:val="PlainText"/>
        <w:numPr>
          <w:ilvl w:val="0"/>
          <w:numId w:val="2"/>
        </w:numPr>
        <w:ind w:left="360"/>
        <w:rPr>
          <w:rFonts w:ascii="Garamond" w:hAnsi="Garamond"/>
          <w:sz w:val="22"/>
          <w:szCs w:val="22"/>
        </w:rPr>
      </w:pPr>
      <w:r w:rsidRPr="00E05EC9">
        <w:rPr>
          <w:rFonts w:ascii="Garamond" w:hAnsi="Garamond"/>
          <w:b/>
          <w:bCs/>
          <w:sz w:val="22"/>
          <w:szCs w:val="22"/>
        </w:rPr>
        <w:t>Design Project:</w:t>
      </w:r>
      <w:r w:rsidRPr="00E05EC9">
        <w:rPr>
          <w:rFonts w:ascii="Garamond" w:hAnsi="Garamond"/>
          <w:sz w:val="22"/>
          <w:szCs w:val="22"/>
        </w:rPr>
        <w:t xml:space="preserve"> Students will be divided into teams. Each team will select a commercial building project to design and develop, from the concept phase to the completion phase. The project will be subject to guidelines set forth in various hand-outs, lectures, photos, movies and other data that may be used to supplement the text. </w:t>
      </w:r>
    </w:p>
    <w:p w14:paraId="712B4E4F" w14:textId="77777777" w:rsidR="00344FC0" w:rsidRPr="00520F46" w:rsidRDefault="00344FC0" w:rsidP="00FA3771">
      <w:pPr>
        <w:pStyle w:val="PlainText"/>
        <w:ind w:left="360"/>
        <w:rPr>
          <w:rFonts w:ascii="Garamond" w:hAnsi="Garamond"/>
          <w:sz w:val="22"/>
          <w:szCs w:val="22"/>
        </w:rPr>
      </w:pPr>
      <w:r w:rsidRPr="00520F46">
        <w:rPr>
          <w:rFonts w:ascii="Garamond" w:hAnsi="Garamond"/>
          <w:b/>
          <w:sz w:val="22"/>
          <w:szCs w:val="22"/>
        </w:rPr>
        <w:t>Final presentation</w:t>
      </w:r>
      <w:r w:rsidRPr="00520F46">
        <w:rPr>
          <w:rFonts w:ascii="Garamond" w:hAnsi="Garamond"/>
          <w:sz w:val="22"/>
          <w:szCs w:val="22"/>
        </w:rPr>
        <w:t xml:space="preserve"> of the projects will be made to experts in design and construction; each team member will be responsible for presenting a portion of the project.</w:t>
      </w:r>
    </w:p>
    <w:p w14:paraId="25681C1F" w14:textId="77777777" w:rsidR="00344FC0" w:rsidRPr="00520F46" w:rsidRDefault="00344FC0" w:rsidP="00FA3771">
      <w:pPr>
        <w:pStyle w:val="PlainText"/>
        <w:ind w:left="360" w:hanging="360"/>
        <w:rPr>
          <w:rFonts w:ascii="Garamond" w:hAnsi="Garamond"/>
          <w:sz w:val="22"/>
          <w:szCs w:val="22"/>
        </w:rPr>
      </w:pPr>
    </w:p>
    <w:p w14:paraId="260B9F90" w14:textId="77777777" w:rsidR="00344FC0" w:rsidRPr="00520F46" w:rsidRDefault="00344FC0" w:rsidP="00A45BF6">
      <w:pPr>
        <w:pStyle w:val="PlainText"/>
        <w:ind w:left="720" w:hanging="360"/>
        <w:rPr>
          <w:rFonts w:ascii="Garamond" w:hAnsi="Garamond"/>
          <w:sz w:val="22"/>
          <w:szCs w:val="22"/>
        </w:rPr>
      </w:pPr>
      <w:r w:rsidRPr="00520F46">
        <w:rPr>
          <w:rFonts w:ascii="Garamond" w:hAnsi="Garamond"/>
          <w:sz w:val="22"/>
          <w:szCs w:val="22"/>
        </w:rPr>
        <w:t>A.</w:t>
      </w:r>
      <w:r w:rsidRPr="00520F46">
        <w:rPr>
          <w:rFonts w:ascii="Garamond" w:hAnsi="Garamond"/>
          <w:sz w:val="22"/>
          <w:szCs w:val="22"/>
        </w:rPr>
        <w:tab/>
        <w:t xml:space="preserve">The project will involve a </w:t>
      </w:r>
      <w:r w:rsidRPr="00520F46">
        <w:rPr>
          <w:rFonts w:ascii="Garamond" w:hAnsi="Garamond"/>
          <w:b/>
          <w:sz w:val="22"/>
          <w:szCs w:val="22"/>
        </w:rPr>
        <w:t>Feasibility study</w:t>
      </w:r>
      <w:r w:rsidRPr="00520F46">
        <w:rPr>
          <w:rFonts w:ascii="Garamond" w:hAnsi="Garamond"/>
          <w:sz w:val="22"/>
          <w:szCs w:val="22"/>
        </w:rPr>
        <w:t xml:space="preserve">; </w:t>
      </w:r>
      <w:r w:rsidRPr="00520F46">
        <w:rPr>
          <w:rFonts w:ascii="Garamond" w:hAnsi="Garamond"/>
          <w:b/>
          <w:sz w:val="22"/>
          <w:szCs w:val="22"/>
        </w:rPr>
        <w:t>site location</w:t>
      </w:r>
      <w:r w:rsidRPr="00520F46">
        <w:rPr>
          <w:rFonts w:ascii="Garamond" w:hAnsi="Garamond"/>
          <w:sz w:val="22"/>
          <w:szCs w:val="22"/>
        </w:rPr>
        <w:t xml:space="preserve"> and </w:t>
      </w:r>
      <w:r w:rsidRPr="00520F46">
        <w:rPr>
          <w:rFonts w:ascii="Garamond" w:hAnsi="Garamond"/>
          <w:b/>
          <w:sz w:val="22"/>
          <w:szCs w:val="22"/>
        </w:rPr>
        <w:t>building schematics</w:t>
      </w:r>
      <w:r w:rsidRPr="00520F46">
        <w:rPr>
          <w:rFonts w:ascii="Garamond" w:hAnsi="Garamond"/>
          <w:sz w:val="22"/>
          <w:szCs w:val="22"/>
        </w:rPr>
        <w:t xml:space="preserve"> must be “sold” to the instructor before proceeding. After approval, the team will develop their project.</w:t>
      </w:r>
    </w:p>
    <w:p w14:paraId="26F52A09" w14:textId="77777777" w:rsidR="00344FC0" w:rsidRPr="00520F46" w:rsidRDefault="00344FC0" w:rsidP="00A45BF6">
      <w:pPr>
        <w:pStyle w:val="PlainText"/>
        <w:ind w:left="720" w:hanging="360"/>
        <w:rPr>
          <w:rFonts w:ascii="Garamond" w:hAnsi="Garamond"/>
          <w:sz w:val="22"/>
          <w:szCs w:val="22"/>
        </w:rPr>
      </w:pPr>
    </w:p>
    <w:p w14:paraId="265A6321" w14:textId="77777777" w:rsidR="00344FC0" w:rsidRPr="00520F46" w:rsidRDefault="00344FC0" w:rsidP="00A45BF6">
      <w:pPr>
        <w:pStyle w:val="PlainText"/>
        <w:ind w:left="720" w:hanging="360"/>
        <w:rPr>
          <w:rFonts w:ascii="Garamond" w:hAnsi="Garamond"/>
          <w:sz w:val="22"/>
          <w:szCs w:val="22"/>
        </w:rPr>
      </w:pPr>
      <w:r w:rsidRPr="00520F46">
        <w:rPr>
          <w:rFonts w:ascii="Garamond" w:hAnsi="Garamond"/>
          <w:sz w:val="22"/>
          <w:szCs w:val="22"/>
        </w:rPr>
        <w:t>B.</w:t>
      </w:r>
      <w:r w:rsidRPr="00520F46">
        <w:rPr>
          <w:rFonts w:ascii="Garamond" w:hAnsi="Garamond"/>
          <w:sz w:val="22"/>
          <w:szCs w:val="22"/>
        </w:rPr>
        <w:tab/>
        <w:t xml:space="preserve">The </w:t>
      </w:r>
      <w:r w:rsidRPr="00520F46">
        <w:rPr>
          <w:rFonts w:ascii="Garamond" w:hAnsi="Garamond"/>
          <w:b/>
          <w:sz w:val="22"/>
          <w:szCs w:val="22"/>
        </w:rPr>
        <w:t>project package</w:t>
      </w:r>
      <w:r w:rsidRPr="00520F46">
        <w:rPr>
          <w:rFonts w:ascii="Garamond" w:hAnsi="Garamond"/>
          <w:sz w:val="22"/>
          <w:szCs w:val="22"/>
        </w:rPr>
        <w:t xml:space="preserve"> will consist of the following:</w:t>
      </w:r>
    </w:p>
    <w:p w14:paraId="7499A3E1" w14:textId="77777777" w:rsidR="00344FC0" w:rsidRPr="00520F46" w:rsidRDefault="00344FC0" w:rsidP="00837A59">
      <w:pPr>
        <w:pStyle w:val="PlainText"/>
        <w:ind w:left="1080" w:hanging="360"/>
        <w:rPr>
          <w:rFonts w:ascii="Garamond" w:hAnsi="Garamond"/>
          <w:sz w:val="22"/>
          <w:szCs w:val="22"/>
        </w:rPr>
      </w:pPr>
      <w:r w:rsidRPr="00520F46">
        <w:rPr>
          <w:rFonts w:ascii="Garamond" w:hAnsi="Garamond"/>
          <w:sz w:val="22"/>
          <w:szCs w:val="22"/>
        </w:rPr>
        <w:t>1.</w:t>
      </w:r>
      <w:r w:rsidRPr="00520F46">
        <w:rPr>
          <w:rFonts w:ascii="Garamond" w:hAnsi="Garamond"/>
          <w:sz w:val="22"/>
          <w:szCs w:val="22"/>
        </w:rPr>
        <w:tab/>
        <w:t xml:space="preserve">Abbreviated </w:t>
      </w:r>
      <w:r w:rsidRPr="00520F46">
        <w:rPr>
          <w:rFonts w:ascii="Garamond" w:hAnsi="Garamond"/>
          <w:b/>
          <w:sz w:val="22"/>
          <w:szCs w:val="22"/>
        </w:rPr>
        <w:t>Design Development</w:t>
      </w:r>
      <w:r w:rsidRPr="00520F46">
        <w:rPr>
          <w:rFonts w:ascii="Garamond" w:hAnsi="Garamond"/>
          <w:sz w:val="22"/>
          <w:szCs w:val="22"/>
        </w:rPr>
        <w:t xml:space="preserve"> sheets based on REVIT model file, including </w:t>
      </w:r>
      <w:r w:rsidRPr="00520F46">
        <w:rPr>
          <w:rFonts w:ascii="Garamond" w:hAnsi="Garamond"/>
          <w:b/>
          <w:sz w:val="22"/>
          <w:szCs w:val="22"/>
        </w:rPr>
        <w:t>color presentation rendering</w:t>
      </w:r>
      <w:r w:rsidRPr="00520F46">
        <w:rPr>
          <w:rFonts w:ascii="Garamond" w:hAnsi="Garamond"/>
          <w:sz w:val="22"/>
          <w:szCs w:val="22"/>
        </w:rPr>
        <w:t>.</w:t>
      </w:r>
    </w:p>
    <w:p w14:paraId="4530E619" w14:textId="77777777" w:rsidR="00344FC0" w:rsidRPr="00520F46" w:rsidRDefault="00344FC0" w:rsidP="00837A59">
      <w:pPr>
        <w:pStyle w:val="PlainText"/>
        <w:ind w:left="1080" w:hanging="360"/>
        <w:rPr>
          <w:rFonts w:ascii="Garamond" w:hAnsi="Garamond"/>
          <w:sz w:val="22"/>
          <w:szCs w:val="22"/>
        </w:rPr>
      </w:pPr>
      <w:r w:rsidRPr="00520F46">
        <w:rPr>
          <w:rFonts w:ascii="Garamond" w:hAnsi="Garamond"/>
          <w:sz w:val="22"/>
          <w:szCs w:val="22"/>
        </w:rPr>
        <w:t>2.</w:t>
      </w:r>
      <w:r w:rsidRPr="00520F46">
        <w:rPr>
          <w:rFonts w:ascii="Garamond" w:hAnsi="Garamond"/>
          <w:sz w:val="22"/>
          <w:szCs w:val="22"/>
        </w:rPr>
        <w:tab/>
        <w:t xml:space="preserve">Approximate </w:t>
      </w:r>
      <w:r w:rsidRPr="00520F46">
        <w:rPr>
          <w:rFonts w:ascii="Garamond" w:hAnsi="Garamond"/>
          <w:b/>
          <w:sz w:val="22"/>
          <w:szCs w:val="22"/>
        </w:rPr>
        <w:t>estimate</w:t>
      </w:r>
      <w:r w:rsidRPr="00520F46">
        <w:rPr>
          <w:rFonts w:ascii="Garamond" w:hAnsi="Garamond"/>
          <w:sz w:val="22"/>
          <w:szCs w:val="22"/>
        </w:rPr>
        <w:t xml:space="preserve"> of total construction cost, including breakdown estimate of several items used in the building.</w:t>
      </w:r>
    </w:p>
    <w:p w14:paraId="7FF8348E" w14:textId="77777777" w:rsidR="00344FC0" w:rsidRPr="00520F46" w:rsidRDefault="00344FC0" w:rsidP="00837A59">
      <w:pPr>
        <w:pStyle w:val="PlainText"/>
        <w:ind w:left="1080" w:hanging="360"/>
        <w:rPr>
          <w:rFonts w:ascii="Garamond" w:hAnsi="Garamond"/>
          <w:sz w:val="22"/>
          <w:szCs w:val="22"/>
        </w:rPr>
      </w:pPr>
      <w:r w:rsidRPr="00520F46">
        <w:rPr>
          <w:rFonts w:ascii="Garamond" w:hAnsi="Garamond"/>
          <w:sz w:val="22"/>
          <w:szCs w:val="22"/>
        </w:rPr>
        <w:t>3.</w:t>
      </w:r>
      <w:r w:rsidRPr="00520F46">
        <w:rPr>
          <w:rFonts w:ascii="Garamond" w:hAnsi="Garamond"/>
          <w:sz w:val="22"/>
          <w:szCs w:val="22"/>
        </w:rPr>
        <w:tab/>
        <w:t xml:space="preserve">Complete </w:t>
      </w:r>
      <w:r w:rsidRPr="00520F46">
        <w:rPr>
          <w:rFonts w:ascii="Garamond" w:hAnsi="Garamond"/>
          <w:b/>
          <w:sz w:val="22"/>
          <w:szCs w:val="22"/>
        </w:rPr>
        <w:t>index of materials</w:t>
      </w:r>
      <w:r w:rsidRPr="00520F46">
        <w:rPr>
          <w:rFonts w:ascii="Garamond" w:hAnsi="Garamond"/>
          <w:sz w:val="22"/>
          <w:szCs w:val="22"/>
        </w:rPr>
        <w:t xml:space="preserve"> used, with minimum (2) </w:t>
      </w:r>
      <w:r w:rsidRPr="00520F46">
        <w:rPr>
          <w:rFonts w:ascii="Garamond" w:hAnsi="Garamond"/>
          <w:b/>
          <w:sz w:val="22"/>
          <w:szCs w:val="22"/>
        </w:rPr>
        <w:t xml:space="preserve">abbreviated specification </w:t>
      </w:r>
      <w:r w:rsidRPr="00520F46">
        <w:rPr>
          <w:rFonts w:ascii="Garamond" w:hAnsi="Garamond"/>
          <w:sz w:val="22"/>
          <w:szCs w:val="22"/>
        </w:rPr>
        <w:t>sections.</w:t>
      </w:r>
    </w:p>
    <w:p w14:paraId="700525DE" w14:textId="77777777" w:rsidR="00344FC0" w:rsidRPr="00520F46" w:rsidRDefault="00344FC0" w:rsidP="00837A59">
      <w:pPr>
        <w:pStyle w:val="PlainText"/>
        <w:ind w:left="1080" w:hanging="360"/>
        <w:rPr>
          <w:rFonts w:ascii="Garamond" w:hAnsi="Garamond"/>
          <w:sz w:val="22"/>
          <w:szCs w:val="22"/>
        </w:rPr>
      </w:pPr>
      <w:r w:rsidRPr="00520F46">
        <w:rPr>
          <w:rFonts w:ascii="Garamond" w:hAnsi="Garamond"/>
          <w:sz w:val="22"/>
          <w:szCs w:val="22"/>
        </w:rPr>
        <w:t>4.</w:t>
      </w:r>
      <w:r w:rsidRPr="00520F46">
        <w:rPr>
          <w:rFonts w:ascii="Garamond" w:hAnsi="Garamond"/>
          <w:sz w:val="22"/>
          <w:szCs w:val="22"/>
        </w:rPr>
        <w:tab/>
        <w:t xml:space="preserve">A small-scale </w:t>
      </w:r>
      <w:r w:rsidRPr="00520F46">
        <w:rPr>
          <w:rFonts w:ascii="Garamond" w:hAnsi="Garamond"/>
          <w:b/>
          <w:sz w:val="22"/>
          <w:szCs w:val="22"/>
        </w:rPr>
        <w:t>study model</w:t>
      </w:r>
      <w:r w:rsidRPr="00520F46">
        <w:rPr>
          <w:rFonts w:ascii="Garamond" w:hAnsi="Garamond"/>
          <w:sz w:val="22"/>
          <w:szCs w:val="22"/>
        </w:rPr>
        <w:t xml:space="preserve"> of the building(s) and </w:t>
      </w:r>
      <w:r w:rsidRPr="00520F46">
        <w:rPr>
          <w:rFonts w:ascii="Garamond" w:hAnsi="Garamond"/>
          <w:b/>
          <w:sz w:val="22"/>
          <w:szCs w:val="22"/>
        </w:rPr>
        <w:t>wall section model</w:t>
      </w:r>
      <w:r w:rsidRPr="00520F46">
        <w:rPr>
          <w:rFonts w:ascii="Garamond" w:hAnsi="Garamond"/>
          <w:sz w:val="22"/>
          <w:szCs w:val="22"/>
        </w:rPr>
        <w:t xml:space="preserve"> (built over wall section at ¾” = 1’ scale).</w:t>
      </w:r>
    </w:p>
    <w:p w14:paraId="108AA046" w14:textId="77777777" w:rsidR="00344FC0" w:rsidRPr="00520F46" w:rsidRDefault="00344FC0" w:rsidP="00A45BF6">
      <w:pPr>
        <w:pStyle w:val="PlainText"/>
        <w:ind w:left="720" w:hanging="360"/>
        <w:rPr>
          <w:rFonts w:ascii="Garamond" w:hAnsi="Garamond"/>
          <w:sz w:val="22"/>
          <w:szCs w:val="22"/>
        </w:rPr>
      </w:pPr>
      <w:r w:rsidRPr="00520F46">
        <w:rPr>
          <w:rFonts w:ascii="Garamond" w:hAnsi="Garamond"/>
          <w:sz w:val="22"/>
          <w:szCs w:val="22"/>
        </w:rPr>
        <w:t>9.</w:t>
      </w:r>
      <w:r w:rsidRPr="00520F46">
        <w:rPr>
          <w:rFonts w:ascii="Garamond" w:hAnsi="Garamond"/>
          <w:sz w:val="22"/>
          <w:szCs w:val="22"/>
        </w:rPr>
        <w:tab/>
      </w:r>
      <w:r w:rsidRPr="00520F46">
        <w:rPr>
          <w:rFonts w:ascii="Garamond" w:hAnsi="Garamond"/>
          <w:b/>
          <w:sz w:val="22"/>
          <w:szCs w:val="22"/>
        </w:rPr>
        <w:t>Final report</w:t>
      </w:r>
      <w:r w:rsidRPr="00520F46">
        <w:rPr>
          <w:rFonts w:ascii="Garamond" w:hAnsi="Garamond"/>
          <w:sz w:val="22"/>
          <w:szCs w:val="22"/>
        </w:rPr>
        <w:t>, including percentage of participation by all team members.</w:t>
      </w:r>
    </w:p>
    <w:p w14:paraId="31336330" w14:textId="77777777" w:rsidR="00344FC0" w:rsidRPr="00520F46" w:rsidRDefault="00344FC0" w:rsidP="00A45BF6">
      <w:pPr>
        <w:pStyle w:val="PlainText"/>
        <w:ind w:left="720"/>
        <w:rPr>
          <w:rFonts w:ascii="Garamond" w:hAnsi="Garamond"/>
          <w:sz w:val="22"/>
          <w:szCs w:val="22"/>
        </w:rPr>
      </w:pPr>
    </w:p>
    <w:p w14:paraId="1B710666" w14:textId="77777777" w:rsidR="00344FC0" w:rsidRDefault="00344FC0" w:rsidP="00A45BF6">
      <w:pPr>
        <w:pStyle w:val="PlainText"/>
        <w:ind w:left="720" w:hanging="360"/>
        <w:rPr>
          <w:rFonts w:ascii="Garamond" w:hAnsi="Garamond"/>
          <w:sz w:val="22"/>
          <w:szCs w:val="22"/>
        </w:rPr>
      </w:pPr>
      <w:r w:rsidRPr="00520F46">
        <w:rPr>
          <w:rFonts w:ascii="Garamond" w:hAnsi="Garamond"/>
          <w:sz w:val="22"/>
          <w:szCs w:val="22"/>
        </w:rPr>
        <w:t>C.</w:t>
      </w:r>
      <w:r w:rsidRPr="00520F46">
        <w:rPr>
          <w:rFonts w:ascii="Garamond" w:hAnsi="Garamond"/>
          <w:sz w:val="22"/>
          <w:szCs w:val="22"/>
        </w:rPr>
        <w:tab/>
      </w:r>
      <w:r w:rsidRPr="00520F46">
        <w:rPr>
          <w:rFonts w:ascii="Garamond" w:hAnsi="Garamond"/>
          <w:b/>
          <w:sz w:val="22"/>
          <w:szCs w:val="22"/>
        </w:rPr>
        <w:t>Three Major Milestones</w:t>
      </w:r>
      <w:r w:rsidRPr="00520F46">
        <w:rPr>
          <w:rFonts w:ascii="Garamond" w:hAnsi="Garamond"/>
          <w:sz w:val="22"/>
          <w:szCs w:val="22"/>
        </w:rPr>
        <w:t xml:space="preserve"> have been established in the development of your project. They are as follows:</w:t>
      </w:r>
    </w:p>
    <w:p w14:paraId="5A0F485A" w14:textId="77777777" w:rsidR="00344FC0" w:rsidRPr="00520F46" w:rsidRDefault="00344FC0" w:rsidP="00A45BF6">
      <w:pPr>
        <w:pStyle w:val="PlainText"/>
        <w:ind w:left="720" w:hanging="360"/>
        <w:rPr>
          <w:rFonts w:ascii="Garamond" w:hAnsi="Garamond"/>
          <w:sz w:val="22"/>
          <w:szCs w:val="22"/>
        </w:rPr>
      </w:pPr>
    </w:p>
    <w:p w14:paraId="1757819C" w14:textId="77777777" w:rsidR="00344FC0" w:rsidRPr="00520F46" w:rsidRDefault="00344FC0" w:rsidP="00773992">
      <w:pPr>
        <w:pStyle w:val="PlainText"/>
        <w:spacing w:line="360" w:lineRule="auto"/>
        <w:ind w:left="1080" w:hanging="360"/>
        <w:rPr>
          <w:rFonts w:ascii="Garamond" w:hAnsi="Garamond"/>
          <w:sz w:val="22"/>
          <w:szCs w:val="22"/>
        </w:rPr>
      </w:pPr>
      <w:r w:rsidRPr="00520F46">
        <w:rPr>
          <w:rFonts w:ascii="Garamond" w:hAnsi="Garamond"/>
          <w:sz w:val="22"/>
          <w:szCs w:val="22"/>
        </w:rPr>
        <w:t xml:space="preserve">Phase 1: </w:t>
      </w:r>
      <w:r w:rsidRPr="00520F46">
        <w:rPr>
          <w:rFonts w:ascii="Garamond" w:hAnsi="Garamond"/>
          <w:b/>
          <w:sz w:val="22"/>
          <w:szCs w:val="22"/>
        </w:rPr>
        <w:t xml:space="preserve">Feasibility study, site selection </w:t>
      </w:r>
      <w:r w:rsidRPr="00520F46">
        <w:rPr>
          <w:rFonts w:ascii="Garamond" w:hAnsi="Garamond"/>
          <w:sz w:val="22"/>
          <w:szCs w:val="22"/>
        </w:rPr>
        <w:t>and</w:t>
      </w:r>
      <w:r w:rsidRPr="00520F46">
        <w:rPr>
          <w:rFonts w:ascii="Garamond" w:hAnsi="Garamond"/>
          <w:b/>
          <w:sz w:val="22"/>
          <w:szCs w:val="22"/>
        </w:rPr>
        <w:t xml:space="preserve"> schematic design sketches.</w:t>
      </w:r>
    </w:p>
    <w:p w14:paraId="1313FA24" w14:textId="77777777" w:rsidR="00344FC0" w:rsidRPr="00520F46" w:rsidRDefault="00344FC0" w:rsidP="00773992">
      <w:pPr>
        <w:pStyle w:val="PlainText"/>
        <w:spacing w:line="360" w:lineRule="auto"/>
        <w:ind w:left="1080" w:hanging="360"/>
        <w:rPr>
          <w:rFonts w:ascii="Garamond" w:hAnsi="Garamond"/>
          <w:sz w:val="22"/>
          <w:szCs w:val="22"/>
        </w:rPr>
      </w:pPr>
      <w:r w:rsidRPr="00520F46">
        <w:rPr>
          <w:rFonts w:ascii="Garamond" w:hAnsi="Garamond"/>
          <w:sz w:val="22"/>
          <w:szCs w:val="22"/>
        </w:rPr>
        <w:t xml:space="preserve">Phase 2: </w:t>
      </w:r>
      <w:r w:rsidRPr="00520F46">
        <w:rPr>
          <w:rFonts w:ascii="Garamond" w:hAnsi="Garamond"/>
          <w:b/>
          <w:sz w:val="22"/>
          <w:szCs w:val="22"/>
        </w:rPr>
        <w:t xml:space="preserve">Preliminary drawings </w:t>
      </w:r>
      <w:r w:rsidRPr="00520F46">
        <w:rPr>
          <w:rFonts w:ascii="Garamond" w:hAnsi="Garamond"/>
          <w:sz w:val="22"/>
          <w:szCs w:val="22"/>
        </w:rPr>
        <w:t>and</w:t>
      </w:r>
      <w:r w:rsidRPr="00520F46">
        <w:rPr>
          <w:rFonts w:ascii="Garamond" w:hAnsi="Garamond"/>
          <w:b/>
          <w:sz w:val="22"/>
          <w:szCs w:val="22"/>
        </w:rPr>
        <w:t xml:space="preserve"> specifications</w:t>
      </w:r>
      <w:r w:rsidRPr="00520F46">
        <w:rPr>
          <w:rFonts w:ascii="Garamond" w:hAnsi="Garamond"/>
          <w:sz w:val="22"/>
          <w:szCs w:val="22"/>
        </w:rPr>
        <w:t>.</w:t>
      </w:r>
    </w:p>
    <w:p w14:paraId="383393EF" w14:textId="007000F6" w:rsidR="00CB00C5" w:rsidRDefault="00344FC0" w:rsidP="00A45BF6">
      <w:pPr>
        <w:ind w:left="720"/>
      </w:pPr>
      <w:r w:rsidRPr="00520F46">
        <w:rPr>
          <w:rFonts w:ascii="Garamond" w:hAnsi="Garamond"/>
        </w:rPr>
        <w:t xml:space="preserve">Phase 3: </w:t>
      </w:r>
      <w:r w:rsidRPr="00520F46">
        <w:rPr>
          <w:rFonts w:ascii="Garamond" w:hAnsi="Garamond"/>
          <w:b/>
        </w:rPr>
        <w:t xml:space="preserve">Completed project package, </w:t>
      </w:r>
      <w:r w:rsidRPr="00520F46">
        <w:rPr>
          <w:rFonts w:ascii="Garamond" w:hAnsi="Garamond"/>
        </w:rPr>
        <w:t>including</w:t>
      </w:r>
      <w:r w:rsidRPr="00520F46">
        <w:rPr>
          <w:rFonts w:ascii="Garamond" w:hAnsi="Garamond"/>
          <w:b/>
        </w:rPr>
        <w:t xml:space="preserve"> drawings, documents, model(s) </w:t>
      </w:r>
      <w:r w:rsidRPr="00520F46">
        <w:rPr>
          <w:rFonts w:ascii="Garamond" w:hAnsi="Garamond"/>
        </w:rPr>
        <w:t>and</w:t>
      </w:r>
      <w:r w:rsidRPr="00520F46">
        <w:rPr>
          <w:rFonts w:ascii="Garamond" w:hAnsi="Garamond"/>
          <w:b/>
        </w:rPr>
        <w:t xml:space="preserve"> rendering </w:t>
      </w:r>
      <w:r w:rsidRPr="00520F46">
        <w:rPr>
          <w:rFonts w:ascii="Garamond" w:hAnsi="Garamond"/>
        </w:rPr>
        <w:t>(optional)</w:t>
      </w:r>
    </w:p>
    <w:p w14:paraId="03533A5B" w14:textId="77777777" w:rsidR="00E645C7" w:rsidRDefault="00E645C7" w:rsidP="00FA3771">
      <w:pPr>
        <w:ind w:left="360"/>
      </w:pPr>
    </w:p>
    <w:p w14:paraId="221AC2F9" w14:textId="77B69768" w:rsidR="00337873" w:rsidRDefault="0033787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8024"/>
        <w:gridCol w:w="1309"/>
      </w:tblGrid>
      <w:tr w:rsidR="00337873" w:rsidRPr="00E11518" w14:paraId="207DADF4" w14:textId="77777777" w:rsidTr="00C414C4">
        <w:tc>
          <w:tcPr>
            <w:tcW w:w="10152" w:type="dxa"/>
            <w:gridSpan w:val="3"/>
            <w:shd w:val="clear" w:color="auto" w:fill="auto"/>
          </w:tcPr>
          <w:p w14:paraId="24EC8381" w14:textId="3EB96B42" w:rsidR="00337873" w:rsidRPr="00E11518" w:rsidRDefault="00337873" w:rsidP="00C414C4">
            <w:pPr>
              <w:pStyle w:val="PlainText"/>
              <w:jc w:val="center"/>
              <w:rPr>
                <w:rFonts w:ascii="Times New Roman" w:hAnsi="Times New Roman"/>
                <w:b/>
                <w:sz w:val="32"/>
                <w:szCs w:val="28"/>
              </w:rPr>
            </w:pPr>
            <w:r w:rsidRPr="00E11518">
              <w:rPr>
                <w:rFonts w:ascii="Times New Roman" w:hAnsi="Times New Roman"/>
                <w:b/>
                <w:sz w:val="32"/>
                <w:szCs w:val="28"/>
              </w:rPr>
              <w:lastRenderedPageBreak/>
              <w:t>TAR2033C SPRING 20</w:t>
            </w:r>
            <w:r>
              <w:rPr>
                <w:rFonts w:ascii="Times New Roman" w:hAnsi="Times New Roman"/>
                <w:b/>
                <w:sz w:val="32"/>
                <w:szCs w:val="28"/>
              </w:rPr>
              <w:t>2</w:t>
            </w:r>
            <w:r>
              <w:rPr>
                <w:rFonts w:ascii="Times New Roman" w:hAnsi="Times New Roman"/>
                <w:b/>
                <w:sz w:val="32"/>
                <w:szCs w:val="28"/>
              </w:rPr>
              <w:t>5</w:t>
            </w:r>
            <w:r w:rsidRPr="00E11518">
              <w:rPr>
                <w:rFonts w:ascii="Times New Roman" w:hAnsi="Times New Roman"/>
                <w:b/>
                <w:sz w:val="32"/>
                <w:szCs w:val="28"/>
              </w:rPr>
              <w:t xml:space="preserve"> - TENTATIVE SCHEDULE</w:t>
            </w:r>
          </w:p>
        </w:tc>
      </w:tr>
      <w:tr w:rsidR="00337873" w:rsidRPr="00E11518" w14:paraId="3CB3534E" w14:textId="77777777" w:rsidTr="00C414C4">
        <w:tc>
          <w:tcPr>
            <w:tcW w:w="738" w:type="dxa"/>
            <w:shd w:val="clear" w:color="auto" w:fill="auto"/>
          </w:tcPr>
          <w:p w14:paraId="10872510" w14:textId="77777777" w:rsidR="00337873" w:rsidRPr="00E11518" w:rsidRDefault="00337873" w:rsidP="00C414C4">
            <w:pPr>
              <w:pStyle w:val="PlainText"/>
              <w:rPr>
                <w:rFonts w:ascii="Times New Roman" w:hAnsi="Times New Roman"/>
                <w:b/>
                <w:i/>
                <w:sz w:val="22"/>
              </w:rPr>
            </w:pPr>
            <w:r w:rsidRPr="00E11518">
              <w:rPr>
                <w:rFonts w:ascii="Times New Roman" w:hAnsi="Times New Roman"/>
                <w:b/>
                <w:i/>
                <w:sz w:val="22"/>
              </w:rPr>
              <w:t>Date</w:t>
            </w:r>
          </w:p>
        </w:tc>
        <w:tc>
          <w:tcPr>
            <w:tcW w:w="8100" w:type="dxa"/>
            <w:shd w:val="clear" w:color="auto" w:fill="auto"/>
          </w:tcPr>
          <w:p w14:paraId="2BA58BDD" w14:textId="77777777" w:rsidR="00337873" w:rsidRPr="00E11518" w:rsidRDefault="00337873" w:rsidP="00C414C4">
            <w:pPr>
              <w:pStyle w:val="PlainText"/>
              <w:jc w:val="center"/>
              <w:rPr>
                <w:rFonts w:ascii="Times New Roman" w:hAnsi="Times New Roman"/>
                <w:b/>
                <w:i/>
                <w:sz w:val="22"/>
              </w:rPr>
            </w:pPr>
            <w:r w:rsidRPr="00E11518">
              <w:rPr>
                <w:rFonts w:ascii="Times New Roman" w:hAnsi="Times New Roman"/>
                <w:b/>
                <w:i/>
                <w:sz w:val="22"/>
              </w:rPr>
              <w:t>Discussion Topics &amp; Assignments</w:t>
            </w:r>
          </w:p>
          <w:p w14:paraId="08F367D8" w14:textId="77777777" w:rsidR="00337873" w:rsidRPr="00E11518" w:rsidRDefault="00337873" w:rsidP="00C414C4">
            <w:pPr>
              <w:pStyle w:val="PlainText"/>
              <w:jc w:val="center"/>
              <w:rPr>
                <w:rFonts w:ascii="Times New Roman" w:hAnsi="Times New Roman"/>
                <w:b/>
                <w:i/>
                <w:sz w:val="12"/>
              </w:rPr>
            </w:pPr>
          </w:p>
        </w:tc>
        <w:tc>
          <w:tcPr>
            <w:tcW w:w="1314" w:type="dxa"/>
            <w:shd w:val="clear" w:color="auto" w:fill="auto"/>
          </w:tcPr>
          <w:p w14:paraId="7CE372AD" w14:textId="77777777" w:rsidR="00337873" w:rsidRPr="00E11518" w:rsidRDefault="00337873" w:rsidP="00C414C4">
            <w:pPr>
              <w:pStyle w:val="PlainText"/>
              <w:rPr>
                <w:rFonts w:ascii="Times New Roman" w:hAnsi="Times New Roman"/>
                <w:b/>
                <w:i/>
                <w:sz w:val="22"/>
              </w:rPr>
            </w:pPr>
            <w:r w:rsidRPr="00E11518">
              <w:rPr>
                <w:rFonts w:ascii="Times New Roman" w:hAnsi="Times New Roman"/>
                <w:b/>
                <w:i/>
                <w:sz w:val="22"/>
              </w:rPr>
              <w:t>Read:</w:t>
            </w:r>
          </w:p>
        </w:tc>
      </w:tr>
      <w:tr w:rsidR="00337873" w:rsidRPr="00E11518" w14:paraId="1A084E79" w14:textId="77777777" w:rsidTr="00C414C4">
        <w:tc>
          <w:tcPr>
            <w:tcW w:w="738" w:type="dxa"/>
            <w:shd w:val="clear" w:color="auto" w:fill="auto"/>
          </w:tcPr>
          <w:p w14:paraId="468FA5F0" w14:textId="4B334E0C" w:rsidR="00337873" w:rsidRPr="00E11518" w:rsidRDefault="00337873" w:rsidP="00C414C4">
            <w:pPr>
              <w:pStyle w:val="PlainText"/>
              <w:rPr>
                <w:rFonts w:ascii="Times New Roman" w:hAnsi="Times New Roman"/>
                <w:sz w:val="22"/>
              </w:rPr>
            </w:pPr>
            <w:r w:rsidRPr="00E11518">
              <w:rPr>
                <w:rFonts w:ascii="Times New Roman" w:hAnsi="Times New Roman"/>
                <w:sz w:val="22"/>
              </w:rPr>
              <w:t>1/</w:t>
            </w:r>
            <w:r>
              <w:rPr>
                <w:rFonts w:ascii="Times New Roman" w:hAnsi="Times New Roman"/>
                <w:sz w:val="22"/>
              </w:rPr>
              <w:t>9</w:t>
            </w:r>
          </w:p>
        </w:tc>
        <w:tc>
          <w:tcPr>
            <w:tcW w:w="8100" w:type="dxa"/>
            <w:shd w:val="clear" w:color="auto" w:fill="auto"/>
          </w:tcPr>
          <w:p w14:paraId="0FDDB06C" w14:textId="77777777" w:rsidR="00337873" w:rsidRDefault="00337873" w:rsidP="00C414C4">
            <w:pPr>
              <w:pStyle w:val="PlainText"/>
              <w:rPr>
                <w:rFonts w:ascii="Times New Roman" w:hAnsi="Times New Roman"/>
                <w:sz w:val="22"/>
              </w:rPr>
            </w:pPr>
            <w:r w:rsidRPr="00E11518">
              <w:rPr>
                <w:rFonts w:ascii="Times New Roman" w:hAnsi="Times New Roman"/>
                <w:sz w:val="22"/>
              </w:rPr>
              <w:t xml:space="preserve">Introductions; </w:t>
            </w:r>
            <w:r>
              <w:rPr>
                <w:rFonts w:ascii="Times New Roman" w:hAnsi="Times New Roman"/>
                <w:b/>
                <w:sz w:val="22"/>
              </w:rPr>
              <w:t xml:space="preserve">Ch.1: </w:t>
            </w:r>
            <w:r w:rsidRPr="00E11518">
              <w:rPr>
                <w:rFonts w:ascii="Times New Roman" w:hAnsi="Times New Roman"/>
                <w:sz w:val="22"/>
              </w:rPr>
              <w:t xml:space="preserve">Office Practices; </w:t>
            </w:r>
            <w:r w:rsidRPr="00E11518">
              <w:rPr>
                <w:rFonts w:ascii="Times New Roman" w:hAnsi="Times New Roman"/>
                <w:b/>
                <w:i/>
                <w:sz w:val="22"/>
              </w:rPr>
              <w:t>contracts activity</w:t>
            </w:r>
            <w:r w:rsidRPr="00E11518">
              <w:rPr>
                <w:rFonts w:ascii="Times New Roman" w:hAnsi="Times New Roman"/>
                <w:sz w:val="22"/>
              </w:rPr>
              <w:t xml:space="preserve">, </w:t>
            </w:r>
            <w:r>
              <w:rPr>
                <w:rFonts w:ascii="Times New Roman" w:hAnsi="Times New Roman"/>
                <w:sz w:val="22"/>
              </w:rPr>
              <w:t>Review REVIT families</w:t>
            </w:r>
          </w:p>
          <w:p w14:paraId="46C5D69B" w14:textId="77777777" w:rsidR="00337873" w:rsidRPr="00E11518" w:rsidRDefault="00337873" w:rsidP="00C414C4">
            <w:pPr>
              <w:pStyle w:val="PlainText"/>
              <w:rPr>
                <w:rFonts w:ascii="Times New Roman" w:hAnsi="Times New Roman"/>
                <w:sz w:val="22"/>
              </w:rPr>
            </w:pPr>
            <w:r>
              <w:rPr>
                <w:rFonts w:ascii="Times New Roman" w:hAnsi="Times New Roman"/>
                <w:b/>
                <w:sz w:val="22"/>
              </w:rPr>
              <w:t>Ch.</w:t>
            </w:r>
            <w:r w:rsidRPr="00E11518">
              <w:rPr>
                <w:rFonts w:ascii="Times New Roman" w:hAnsi="Times New Roman"/>
                <w:b/>
                <w:sz w:val="22"/>
              </w:rPr>
              <w:t>2</w:t>
            </w:r>
            <w:r>
              <w:rPr>
                <w:rFonts w:ascii="Times New Roman" w:hAnsi="Times New Roman"/>
                <w:b/>
                <w:sz w:val="22"/>
              </w:rPr>
              <w:t>:</w:t>
            </w:r>
            <w:r w:rsidRPr="00E11518">
              <w:rPr>
                <w:rFonts w:ascii="Times New Roman" w:hAnsi="Times New Roman"/>
                <w:b/>
                <w:sz w:val="22"/>
              </w:rPr>
              <w:t xml:space="preserve"> </w:t>
            </w:r>
            <w:r w:rsidRPr="00E11518">
              <w:rPr>
                <w:rFonts w:ascii="Times New Roman" w:hAnsi="Times New Roman"/>
                <w:sz w:val="22"/>
              </w:rPr>
              <w:t xml:space="preserve">Drafting Standards; </w:t>
            </w:r>
            <w:r>
              <w:rPr>
                <w:rFonts w:ascii="Times New Roman" w:hAnsi="Times New Roman"/>
                <w:b/>
                <w:sz w:val="22"/>
              </w:rPr>
              <w:t>Ch.3:</w:t>
            </w:r>
            <w:r w:rsidRPr="00E11518">
              <w:rPr>
                <w:rFonts w:ascii="Times New Roman" w:hAnsi="Times New Roman"/>
                <w:b/>
                <w:sz w:val="22"/>
              </w:rPr>
              <w:t xml:space="preserve"> </w:t>
            </w:r>
            <w:r w:rsidRPr="00E11518">
              <w:rPr>
                <w:rFonts w:ascii="Times New Roman" w:hAnsi="Times New Roman"/>
                <w:sz w:val="22"/>
              </w:rPr>
              <w:t>BIM/Revit/SketchUp;</w:t>
            </w:r>
          </w:p>
          <w:p w14:paraId="2EC6DB11" w14:textId="77777777" w:rsidR="00337873" w:rsidRPr="00E11518" w:rsidRDefault="00337873" w:rsidP="00C414C4">
            <w:pPr>
              <w:pStyle w:val="PlainText"/>
              <w:rPr>
                <w:rFonts w:ascii="Times New Roman" w:hAnsi="Times New Roman"/>
                <w:b/>
                <w:i/>
                <w:sz w:val="22"/>
              </w:rPr>
            </w:pPr>
            <w:r w:rsidRPr="00E11518">
              <w:rPr>
                <w:rFonts w:ascii="Times New Roman" w:hAnsi="Times New Roman"/>
                <w:b/>
                <w:i/>
                <w:sz w:val="22"/>
              </w:rPr>
              <w:t xml:space="preserve">Homework: </w:t>
            </w:r>
            <w:r>
              <w:rPr>
                <w:rFonts w:ascii="Times New Roman" w:hAnsi="Times New Roman"/>
                <w:b/>
                <w:i/>
                <w:sz w:val="22"/>
              </w:rPr>
              <w:t xml:space="preserve">Begin </w:t>
            </w:r>
            <w:r w:rsidRPr="00E11518">
              <w:rPr>
                <w:rFonts w:ascii="Times New Roman" w:hAnsi="Times New Roman"/>
                <w:b/>
                <w:i/>
                <w:sz w:val="22"/>
              </w:rPr>
              <w:t>Deprogramming Assignment</w:t>
            </w:r>
            <w:r>
              <w:rPr>
                <w:rFonts w:ascii="Times New Roman" w:hAnsi="Times New Roman"/>
                <w:b/>
                <w:i/>
                <w:sz w:val="22"/>
              </w:rPr>
              <w:t>, upload Intro</w:t>
            </w:r>
          </w:p>
          <w:p w14:paraId="1DCEDE17" w14:textId="77777777" w:rsidR="00337873" w:rsidRPr="00E11518" w:rsidRDefault="00337873" w:rsidP="00C414C4">
            <w:pPr>
              <w:pStyle w:val="PlainText"/>
              <w:rPr>
                <w:rFonts w:ascii="Times New Roman" w:hAnsi="Times New Roman"/>
                <w:b/>
                <w:i/>
                <w:sz w:val="12"/>
              </w:rPr>
            </w:pPr>
          </w:p>
        </w:tc>
        <w:tc>
          <w:tcPr>
            <w:tcW w:w="1314" w:type="dxa"/>
            <w:shd w:val="clear" w:color="auto" w:fill="auto"/>
          </w:tcPr>
          <w:p w14:paraId="242AD3B3" w14:textId="77777777" w:rsidR="00337873" w:rsidRPr="00E11518" w:rsidRDefault="00337873" w:rsidP="00C414C4">
            <w:pPr>
              <w:pStyle w:val="PlainText"/>
              <w:rPr>
                <w:rFonts w:ascii="Times New Roman" w:hAnsi="Times New Roman"/>
                <w:b/>
                <w:sz w:val="22"/>
              </w:rPr>
            </w:pPr>
            <w:r>
              <w:rPr>
                <w:rFonts w:ascii="Times New Roman" w:hAnsi="Times New Roman"/>
                <w:b/>
                <w:sz w:val="22"/>
              </w:rPr>
              <w:t>1, 2,</w:t>
            </w:r>
            <w:r w:rsidRPr="00E11518">
              <w:rPr>
                <w:rFonts w:ascii="Times New Roman" w:hAnsi="Times New Roman"/>
                <w:b/>
                <w:sz w:val="22"/>
              </w:rPr>
              <w:t xml:space="preserve"> 3</w:t>
            </w:r>
            <w:r>
              <w:rPr>
                <w:rFonts w:ascii="Times New Roman" w:hAnsi="Times New Roman"/>
                <w:b/>
                <w:sz w:val="22"/>
              </w:rPr>
              <w:t>, 4</w:t>
            </w:r>
          </w:p>
        </w:tc>
      </w:tr>
      <w:tr w:rsidR="00337873" w:rsidRPr="00E11518" w14:paraId="5D5E580B" w14:textId="77777777" w:rsidTr="00C414C4">
        <w:tc>
          <w:tcPr>
            <w:tcW w:w="738" w:type="dxa"/>
            <w:shd w:val="clear" w:color="auto" w:fill="auto"/>
          </w:tcPr>
          <w:p w14:paraId="4BB746A2" w14:textId="64AA84C1" w:rsidR="00337873" w:rsidRPr="00E11518" w:rsidRDefault="00337873" w:rsidP="00C414C4">
            <w:pPr>
              <w:pStyle w:val="PlainText"/>
              <w:rPr>
                <w:rFonts w:ascii="Times New Roman" w:hAnsi="Times New Roman"/>
                <w:sz w:val="22"/>
              </w:rPr>
            </w:pPr>
            <w:r w:rsidRPr="00E11518">
              <w:rPr>
                <w:rFonts w:ascii="Times New Roman" w:hAnsi="Times New Roman"/>
                <w:sz w:val="22"/>
              </w:rPr>
              <w:t>1/</w:t>
            </w:r>
            <w:r>
              <w:rPr>
                <w:rFonts w:ascii="Times New Roman" w:hAnsi="Times New Roman"/>
                <w:sz w:val="22"/>
              </w:rPr>
              <w:t>16</w:t>
            </w:r>
          </w:p>
        </w:tc>
        <w:tc>
          <w:tcPr>
            <w:tcW w:w="8100" w:type="dxa"/>
            <w:shd w:val="clear" w:color="auto" w:fill="auto"/>
          </w:tcPr>
          <w:p w14:paraId="511D840D" w14:textId="77777777" w:rsidR="00337873" w:rsidRDefault="00337873" w:rsidP="00C414C4">
            <w:pPr>
              <w:pStyle w:val="PlainText"/>
              <w:rPr>
                <w:rFonts w:ascii="Times New Roman" w:hAnsi="Times New Roman"/>
                <w:b/>
                <w:i/>
                <w:sz w:val="22"/>
              </w:rPr>
            </w:pPr>
            <w:r w:rsidRPr="00DF4863">
              <w:rPr>
                <w:rFonts w:ascii="Times New Roman" w:hAnsi="Times New Roman"/>
                <w:b/>
                <w:bCs/>
                <w:sz w:val="22"/>
              </w:rPr>
              <w:t>Ch.4:</w:t>
            </w:r>
            <w:r>
              <w:rPr>
                <w:rFonts w:ascii="Times New Roman" w:hAnsi="Times New Roman"/>
                <w:sz w:val="22"/>
              </w:rPr>
              <w:t xml:space="preserve"> S</w:t>
            </w:r>
            <w:r w:rsidRPr="00E11518">
              <w:rPr>
                <w:rFonts w:ascii="Times New Roman" w:hAnsi="Times New Roman"/>
                <w:sz w:val="22"/>
              </w:rPr>
              <w:t xml:space="preserve">ustainable/Green Arch; </w:t>
            </w:r>
            <w:r w:rsidRPr="00E11518">
              <w:rPr>
                <w:rFonts w:ascii="Times New Roman" w:hAnsi="Times New Roman"/>
                <w:b/>
                <w:i/>
                <w:sz w:val="22"/>
              </w:rPr>
              <w:t>Energy conservation activity</w:t>
            </w:r>
          </w:p>
          <w:p w14:paraId="745FC056" w14:textId="77777777" w:rsidR="00337873" w:rsidRDefault="00337873" w:rsidP="00C414C4">
            <w:pPr>
              <w:pStyle w:val="PlainText"/>
              <w:ind w:left="360"/>
              <w:rPr>
                <w:rFonts w:ascii="Times New Roman" w:hAnsi="Times New Roman"/>
                <w:b/>
                <w:sz w:val="22"/>
              </w:rPr>
            </w:pPr>
            <w:r>
              <w:rPr>
                <w:rFonts w:ascii="Times New Roman" w:hAnsi="Times New Roman"/>
                <w:sz w:val="22"/>
              </w:rPr>
              <w:t xml:space="preserve">Work on </w:t>
            </w:r>
            <w:r>
              <w:rPr>
                <w:rFonts w:ascii="Times New Roman" w:hAnsi="Times New Roman"/>
                <w:b/>
                <w:sz w:val="22"/>
              </w:rPr>
              <w:t>Sustainability</w:t>
            </w:r>
            <w:r w:rsidRPr="00E11518">
              <w:rPr>
                <w:rFonts w:ascii="Times New Roman" w:hAnsi="Times New Roman"/>
                <w:b/>
                <w:sz w:val="22"/>
              </w:rPr>
              <w:t xml:space="preserve"> assignment</w:t>
            </w:r>
            <w:r>
              <w:rPr>
                <w:rFonts w:ascii="Times New Roman" w:hAnsi="Times New Roman"/>
                <w:b/>
                <w:sz w:val="22"/>
              </w:rPr>
              <w:t xml:space="preserve"> in class; choose Deprogramming subject</w:t>
            </w:r>
          </w:p>
          <w:p w14:paraId="18628660" w14:textId="77777777" w:rsidR="00337873" w:rsidRPr="00E11518" w:rsidRDefault="00337873" w:rsidP="00C414C4">
            <w:pPr>
              <w:pStyle w:val="PlainText"/>
              <w:ind w:left="360"/>
              <w:rPr>
                <w:rFonts w:ascii="Times New Roman" w:hAnsi="Times New Roman"/>
                <w:b/>
                <w:i/>
                <w:sz w:val="22"/>
              </w:rPr>
            </w:pPr>
            <w:r>
              <w:rPr>
                <w:rFonts w:ascii="Times New Roman" w:hAnsi="Times New Roman"/>
                <w:b/>
                <w:i/>
                <w:sz w:val="22"/>
              </w:rPr>
              <w:t>Assign A/E Firm</w:t>
            </w:r>
          </w:p>
          <w:p w14:paraId="16C9D058" w14:textId="77777777" w:rsidR="00337873" w:rsidRPr="00E11518" w:rsidRDefault="00337873" w:rsidP="00C414C4">
            <w:pPr>
              <w:pStyle w:val="PlainText"/>
              <w:rPr>
                <w:rFonts w:ascii="Times New Roman" w:hAnsi="Times New Roman"/>
                <w:sz w:val="12"/>
              </w:rPr>
            </w:pPr>
          </w:p>
        </w:tc>
        <w:tc>
          <w:tcPr>
            <w:tcW w:w="1314" w:type="dxa"/>
            <w:shd w:val="clear" w:color="auto" w:fill="auto"/>
          </w:tcPr>
          <w:p w14:paraId="574A6DAD" w14:textId="77777777" w:rsidR="00337873" w:rsidRPr="00E11518" w:rsidRDefault="00337873" w:rsidP="00C414C4">
            <w:pPr>
              <w:pStyle w:val="PlainText"/>
              <w:rPr>
                <w:rFonts w:ascii="Times New Roman" w:hAnsi="Times New Roman"/>
                <w:b/>
                <w:sz w:val="22"/>
              </w:rPr>
            </w:pPr>
            <w:r>
              <w:rPr>
                <w:rFonts w:ascii="Times New Roman" w:hAnsi="Times New Roman"/>
                <w:b/>
                <w:sz w:val="22"/>
              </w:rPr>
              <w:t>5, 6, 7</w:t>
            </w:r>
          </w:p>
        </w:tc>
      </w:tr>
      <w:tr w:rsidR="00337873" w:rsidRPr="00E11518" w14:paraId="41F670C3" w14:textId="77777777" w:rsidTr="00C414C4">
        <w:tc>
          <w:tcPr>
            <w:tcW w:w="738" w:type="dxa"/>
            <w:shd w:val="clear" w:color="auto" w:fill="auto"/>
          </w:tcPr>
          <w:p w14:paraId="076481CE" w14:textId="31F57D52" w:rsidR="00337873" w:rsidRPr="00E11518" w:rsidRDefault="00337873" w:rsidP="00C414C4">
            <w:pPr>
              <w:pStyle w:val="PlainText"/>
              <w:rPr>
                <w:rFonts w:ascii="Times New Roman" w:hAnsi="Times New Roman"/>
                <w:sz w:val="22"/>
              </w:rPr>
            </w:pPr>
            <w:r>
              <w:rPr>
                <w:rFonts w:ascii="Times New Roman" w:hAnsi="Times New Roman"/>
                <w:sz w:val="22"/>
              </w:rPr>
              <w:t>1/2</w:t>
            </w:r>
            <w:r w:rsidR="00CE39D4">
              <w:rPr>
                <w:rFonts w:ascii="Times New Roman" w:hAnsi="Times New Roman"/>
                <w:sz w:val="22"/>
              </w:rPr>
              <w:t>3</w:t>
            </w:r>
          </w:p>
        </w:tc>
        <w:tc>
          <w:tcPr>
            <w:tcW w:w="8100" w:type="dxa"/>
            <w:shd w:val="clear" w:color="auto" w:fill="auto"/>
          </w:tcPr>
          <w:p w14:paraId="35D46D37" w14:textId="77777777" w:rsidR="00337873" w:rsidRDefault="00337873" w:rsidP="00C414C4">
            <w:pPr>
              <w:pStyle w:val="PlainText"/>
              <w:rPr>
                <w:rFonts w:ascii="Times New Roman" w:hAnsi="Times New Roman"/>
                <w:sz w:val="22"/>
              </w:rPr>
            </w:pPr>
            <w:r>
              <w:rPr>
                <w:rFonts w:ascii="Times New Roman" w:hAnsi="Times New Roman"/>
                <w:b/>
                <w:sz w:val="22"/>
              </w:rPr>
              <w:t>Ch.5:</w:t>
            </w:r>
            <w:r w:rsidRPr="00E11518">
              <w:rPr>
                <w:rFonts w:ascii="Times New Roman" w:hAnsi="Times New Roman"/>
                <w:b/>
                <w:sz w:val="22"/>
              </w:rPr>
              <w:t xml:space="preserve"> </w:t>
            </w:r>
            <w:r w:rsidRPr="00E11518">
              <w:rPr>
                <w:rFonts w:ascii="Times New Roman" w:hAnsi="Times New Roman"/>
                <w:sz w:val="22"/>
              </w:rPr>
              <w:t xml:space="preserve">Construction Materials &amp; Methods; </w:t>
            </w:r>
            <w:r>
              <w:rPr>
                <w:rFonts w:ascii="Times New Roman" w:hAnsi="Times New Roman"/>
                <w:sz w:val="22"/>
              </w:rPr>
              <w:t xml:space="preserve">Review wall sections; </w:t>
            </w:r>
          </w:p>
          <w:p w14:paraId="316EA55B" w14:textId="77777777" w:rsidR="00337873" w:rsidRPr="00780B3C" w:rsidRDefault="00337873" w:rsidP="00C414C4">
            <w:pPr>
              <w:pStyle w:val="PlainText"/>
            </w:pPr>
            <w:r w:rsidRPr="00E11518">
              <w:rPr>
                <w:rFonts w:ascii="Times New Roman" w:hAnsi="Times New Roman"/>
                <w:sz w:val="22"/>
              </w:rPr>
              <w:t xml:space="preserve">ADA &amp; </w:t>
            </w:r>
            <w:r>
              <w:rPr>
                <w:rFonts w:ascii="Times New Roman" w:hAnsi="Times New Roman"/>
                <w:sz w:val="22"/>
              </w:rPr>
              <w:t xml:space="preserve">Commercial; </w:t>
            </w:r>
            <w:r w:rsidRPr="005E31FF">
              <w:rPr>
                <w:rFonts w:ascii="Times New Roman" w:hAnsi="Times New Roman"/>
                <w:b/>
                <w:bCs/>
                <w:sz w:val="22"/>
              </w:rPr>
              <w:t>A/E Firm report Due</w:t>
            </w:r>
            <w:r>
              <w:rPr>
                <w:rFonts w:ascii="Times New Roman" w:hAnsi="Times New Roman"/>
                <w:sz w:val="22"/>
              </w:rPr>
              <w:t xml:space="preserve">; </w:t>
            </w:r>
            <w:r>
              <w:rPr>
                <w:rFonts w:ascii="Times New Roman" w:hAnsi="Times New Roman"/>
                <w:b/>
                <w:i/>
                <w:sz w:val="22"/>
              </w:rPr>
              <w:t>start Kiosk project</w:t>
            </w:r>
          </w:p>
          <w:p w14:paraId="7CCA6DBF" w14:textId="77777777" w:rsidR="00337873" w:rsidRPr="00E11518" w:rsidRDefault="00337873" w:rsidP="00C414C4">
            <w:pPr>
              <w:pStyle w:val="PlainText"/>
              <w:rPr>
                <w:rFonts w:ascii="Times New Roman" w:hAnsi="Times New Roman"/>
                <w:b/>
                <w:i/>
                <w:sz w:val="22"/>
              </w:rPr>
            </w:pPr>
            <w:r w:rsidRPr="00DF4863">
              <w:rPr>
                <w:rFonts w:ascii="Times New Roman" w:hAnsi="Times New Roman"/>
                <w:bCs/>
                <w:i/>
                <w:sz w:val="22"/>
              </w:rPr>
              <w:t>Homework:</w:t>
            </w:r>
            <w:r w:rsidRPr="00E11518">
              <w:rPr>
                <w:rFonts w:ascii="Times New Roman" w:hAnsi="Times New Roman"/>
                <w:b/>
                <w:i/>
                <w:sz w:val="22"/>
              </w:rPr>
              <w:t xml:space="preserve"> </w:t>
            </w:r>
            <w:r>
              <w:rPr>
                <w:rFonts w:ascii="Times New Roman" w:hAnsi="Times New Roman"/>
                <w:b/>
                <w:i/>
                <w:sz w:val="22"/>
              </w:rPr>
              <w:t xml:space="preserve">start </w:t>
            </w:r>
            <w:r w:rsidRPr="00E11518">
              <w:rPr>
                <w:rFonts w:ascii="Times New Roman" w:hAnsi="Times New Roman"/>
                <w:b/>
                <w:i/>
                <w:sz w:val="22"/>
              </w:rPr>
              <w:t>photograph</w:t>
            </w:r>
            <w:r>
              <w:rPr>
                <w:rFonts w:ascii="Times New Roman" w:hAnsi="Times New Roman"/>
                <w:b/>
                <w:i/>
                <w:sz w:val="22"/>
              </w:rPr>
              <w:t>ing</w:t>
            </w:r>
            <w:r w:rsidRPr="00E11518">
              <w:rPr>
                <w:rFonts w:ascii="Times New Roman" w:hAnsi="Times New Roman"/>
                <w:b/>
                <w:i/>
                <w:sz w:val="22"/>
              </w:rPr>
              <w:t xml:space="preserve"> building</w:t>
            </w:r>
            <w:r>
              <w:rPr>
                <w:rFonts w:ascii="Times New Roman" w:hAnsi="Times New Roman"/>
                <w:b/>
                <w:i/>
                <w:sz w:val="22"/>
              </w:rPr>
              <w:t>s for Photo Assignment</w:t>
            </w:r>
          </w:p>
          <w:p w14:paraId="7CE1227B" w14:textId="77777777" w:rsidR="00337873" w:rsidRPr="00E11518" w:rsidRDefault="00337873" w:rsidP="00C414C4">
            <w:pPr>
              <w:pStyle w:val="PlainText"/>
              <w:rPr>
                <w:rFonts w:ascii="Times New Roman" w:hAnsi="Times New Roman"/>
                <w:sz w:val="12"/>
              </w:rPr>
            </w:pPr>
          </w:p>
        </w:tc>
        <w:tc>
          <w:tcPr>
            <w:tcW w:w="1314" w:type="dxa"/>
            <w:shd w:val="clear" w:color="auto" w:fill="auto"/>
          </w:tcPr>
          <w:p w14:paraId="63F4D0AD" w14:textId="77777777" w:rsidR="00337873" w:rsidRPr="00E11518" w:rsidRDefault="00337873" w:rsidP="00C414C4">
            <w:pPr>
              <w:pStyle w:val="PlainText"/>
              <w:rPr>
                <w:rFonts w:ascii="Times New Roman" w:hAnsi="Times New Roman"/>
                <w:b/>
                <w:sz w:val="22"/>
              </w:rPr>
            </w:pPr>
            <w:r w:rsidRPr="00E11518">
              <w:rPr>
                <w:rFonts w:ascii="Times New Roman" w:hAnsi="Times New Roman"/>
                <w:b/>
                <w:sz w:val="22"/>
              </w:rPr>
              <w:t>14</w:t>
            </w:r>
            <w:r>
              <w:rPr>
                <w:rFonts w:ascii="Times New Roman" w:hAnsi="Times New Roman"/>
                <w:b/>
                <w:sz w:val="22"/>
              </w:rPr>
              <w:t>+ 15</w:t>
            </w:r>
          </w:p>
        </w:tc>
      </w:tr>
      <w:tr w:rsidR="00337873" w:rsidRPr="00E11518" w14:paraId="17A5A785" w14:textId="77777777" w:rsidTr="00C414C4">
        <w:tc>
          <w:tcPr>
            <w:tcW w:w="738" w:type="dxa"/>
            <w:shd w:val="clear" w:color="auto" w:fill="auto"/>
          </w:tcPr>
          <w:p w14:paraId="2650C29B" w14:textId="35F8EFA4" w:rsidR="00337873" w:rsidRPr="00E11518" w:rsidRDefault="00F87B0B" w:rsidP="00C414C4">
            <w:pPr>
              <w:pStyle w:val="PlainText"/>
              <w:rPr>
                <w:rFonts w:ascii="Times New Roman" w:hAnsi="Times New Roman"/>
                <w:sz w:val="22"/>
              </w:rPr>
            </w:pPr>
            <w:r>
              <w:rPr>
                <w:rFonts w:ascii="Times New Roman" w:hAnsi="Times New Roman"/>
                <w:sz w:val="22"/>
              </w:rPr>
              <w:t>1/30</w:t>
            </w:r>
          </w:p>
        </w:tc>
        <w:tc>
          <w:tcPr>
            <w:tcW w:w="8100" w:type="dxa"/>
            <w:shd w:val="clear" w:color="auto" w:fill="auto"/>
          </w:tcPr>
          <w:p w14:paraId="03467F04" w14:textId="77777777" w:rsidR="00337873" w:rsidRDefault="00337873" w:rsidP="00C414C4">
            <w:pPr>
              <w:pStyle w:val="PlainText"/>
              <w:rPr>
                <w:rFonts w:ascii="Times New Roman" w:hAnsi="Times New Roman"/>
                <w:sz w:val="22"/>
              </w:rPr>
            </w:pPr>
            <w:r w:rsidRPr="00E11518">
              <w:rPr>
                <w:rFonts w:ascii="Times New Roman" w:hAnsi="Times New Roman"/>
                <w:sz w:val="22"/>
              </w:rPr>
              <w:t>Design Phases;</w:t>
            </w:r>
            <w:r w:rsidRPr="00E11518">
              <w:rPr>
                <w:rFonts w:ascii="Times New Roman" w:hAnsi="Times New Roman"/>
                <w:b/>
                <w:sz w:val="22"/>
              </w:rPr>
              <w:t xml:space="preserve"> </w:t>
            </w:r>
            <w:r>
              <w:rPr>
                <w:rFonts w:ascii="Times New Roman" w:hAnsi="Times New Roman"/>
                <w:b/>
                <w:sz w:val="22"/>
              </w:rPr>
              <w:t>Ch.6:</w:t>
            </w:r>
            <w:r w:rsidRPr="00E11518">
              <w:rPr>
                <w:rFonts w:ascii="Times New Roman" w:hAnsi="Times New Roman"/>
                <w:b/>
                <w:sz w:val="22"/>
              </w:rPr>
              <w:t xml:space="preserve"> </w:t>
            </w:r>
            <w:r w:rsidRPr="00E11518">
              <w:rPr>
                <w:rFonts w:ascii="Times New Roman" w:hAnsi="Times New Roman"/>
                <w:sz w:val="22"/>
              </w:rPr>
              <w:t xml:space="preserve">Initial Prep for CD’s; </w:t>
            </w:r>
            <w:r>
              <w:rPr>
                <w:rFonts w:ascii="Times New Roman" w:hAnsi="Times New Roman"/>
                <w:b/>
                <w:sz w:val="22"/>
              </w:rPr>
              <w:t>Ch.7:</w:t>
            </w:r>
            <w:r w:rsidRPr="00E11518">
              <w:rPr>
                <w:rFonts w:ascii="Times New Roman" w:hAnsi="Times New Roman"/>
                <w:b/>
                <w:sz w:val="22"/>
              </w:rPr>
              <w:t xml:space="preserve"> </w:t>
            </w:r>
            <w:r w:rsidRPr="00E11518">
              <w:rPr>
                <w:rFonts w:ascii="Times New Roman" w:hAnsi="Times New Roman"/>
                <w:sz w:val="22"/>
              </w:rPr>
              <w:t xml:space="preserve">Site </w:t>
            </w:r>
            <w:r>
              <w:rPr>
                <w:rFonts w:ascii="Times New Roman" w:hAnsi="Times New Roman"/>
                <w:sz w:val="22"/>
              </w:rPr>
              <w:t>&amp;</w:t>
            </w:r>
            <w:r w:rsidRPr="00E11518">
              <w:rPr>
                <w:rFonts w:ascii="Times New Roman" w:hAnsi="Times New Roman"/>
                <w:sz w:val="22"/>
              </w:rPr>
              <w:t xml:space="preserve"> Grading Plan; </w:t>
            </w:r>
          </w:p>
          <w:p w14:paraId="4283739A" w14:textId="77777777" w:rsidR="00337873" w:rsidRPr="00DF4863" w:rsidRDefault="00337873" w:rsidP="00C414C4">
            <w:pPr>
              <w:pStyle w:val="PlainText"/>
              <w:rPr>
                <w:rFonts w:ascii="Times New Roman" w:hAnsi="Times New Roman"/>
                <w:sz w:val="22"/>
              </w:rPr>
            </w:pPr>
            <w:r>
              <w:rPr>
                <w:rFonts w:ascii="Times New Roman" w:hAnsi="Times New Roman"/>
                <w:b/>
                <w:sz w:val="22"/>
              </w:rPr>
              <w:t xml:space="preserve">17. </w:t>
            </w:r>
            <w:r w:rsidRPr="00E11518">
              <w:rPr>
                <w:rFonts w:ascii="Times New Roman" w:hAnsi="Times New Roman"/>
                <w:sz w:val="22"/>
              </w:rPr>
              <w:t xml:space="preserve">Case study: Two-story, wood-framed residence </w:t>
            </w:r>
          </w:p>
          <w:p w14:paraId="47F6A8CC" w14:textId="77777777" w:rsidR="00337873" w:rsidRPr="00E11518" w:rsidRDefault="00337873" w:rsidP="00C414C4">
            <w:pPr>
              <w:pStyle w:val="PlainText"/>
              <w:rPr>
                <w:rFonts w:ascii="Times New Roman" w:hAnsi="Times New Roman"/>
                <w:sz w:val="22"/>
              </w:rPr>
            </w:pPr>
            <w:r w:rsidRPr="00E11518">
              <w:rPr>
                <w:rFonts w:ascii="Times New Roman" w:hAnsi="Times New Roman"/>
                <w:sz w:val="22"/>
              </w:rPr>
              <w:t>Homework:</w:t>
            </w:r>
            <w:r w:rsidRPr="00E11518">
              <w:rPr>
                <w:rFonts w:ascii="Times New Roman" w:hAnsi="Times New Roman"/>
                <w:b/>
                <w:i/>
                <w:sz w:val="22"/>
              </w:rPr>
              <w:t xml:space="preserve"> Finish Deprogramming Report</w:t>
            </w:r>
          </w:p>
          <w:p w14:paraId="5CB68063" w14:textId="77777777" w:rsidR="00337873" w:rsidRPr="00E11518" w:rsidRDefault="00337873" w:rsidP="00C414C4">
            <w:pPr>
              <w:pStyle w:val="PlainText"/>
              <w:rPr>
                <w:rFonts w:ascii="Times New Roman" w:hAnsi="Times New Roman"/>
                <w:sz w:val="12"/>
              </w:rPr>
            </w:pPr>
          </w:p>
        </w:tc>
        <w:tc>
          <w:tcPr>
            <w:tcW w:w="1314" w:type="dxa"/>
            <w:shd w:val="clear" w:color="auto" w:fill="auto"/>
          </w:tcPr>
          <w:p w14:paraId="60682D7B" w14:textId="77777777" w:rsidR="00337873" w:rsidRPr="00E11518" w:rsidRDefault="00337873" w:rsidP="00C414C4">
            <w:pPr>
              <w:pStyle w:val="PlainText"/>
              <w:rPr>
                <w:rFonts w:ascii="Times New Roman" w:hAnsi="Times New Roman"/>
                <w:b/>
                <w:sz w:val="22"/>
              </w:rPr>
            </w:pPr>
            <w:r w:rsidRPr="00E11518">
              <w:rPr>
                <w:rFonts w:ascii="Times New Roman" w:hAnsi="Times New Roman"/>
                <w:b/>
                <w:sz w:val="22"/>
              </w:rPr>
              <w:t>8, 9 &amp; 16</w:t>
            </w:r>
          </w:p>
        </w:tc>
      </w:tr>
      <w:tr w:rsidR="00337873" w:rsidRPr="00E11518" w14:paraId="1544D140" w14:textId="77777777" w:rsidTr="00C414C4">
        <w:tc>
          <w:tcPr>
            <w:tcW w:w="738" w:type="dxa"/>
            <w:shd w:val="clear" w:color="auto" w:fill="auto"/>
          </w:tcPr>
          <w:p w14:paraId="49185901" w14:textId="18C0C482" w:rsidR="00337873" w:rsidRPr="00E11518" w:rsidRDefault="00337873" w:rsidP="00C414C4">
            <w:pPr>
              <w:pStyle w:val="PlainText"/>
              <w:rPr>
                <w:rFonts w:ascii="Times New Roman" w:hAnsi="Times New Roman"/>
                <w:sz w:val="22"/>
              </w:rPr>
            </w:pPr>
            <w:r w:rsidRPr="00E11518">
              <w:rPr>
                <w:rFonts w:ascii="Times New Roman" w:hAnsi="Times New Roman"/>
                <w:sz w:val="22"/>
              </w:rPr>
              <w:t>2/</w:t>
            </w:r>
            <w:r w:rsidR="0061668D">
              <w:rPr>
                <w:rFonts w:ascii="Times New Roman" w:hAnsi="Times New Roman"/>
                <w:sz w:val="22"/>
              </w:rPr>
              <w:t>6</w:t>
            </w:r>
          </w:p>
        </w:tc>
        <w:tc>
          <w:tcPr>
            <w:tcW w:w="8100" w:type="dxa"/>
            <w:shd w:val="clear" w:color="auto" w:fill="auto"/>
          </w:tcPr>
          <w:p w14:paraId="461B6456" w14:textId="77777777" w:rsidR="00337873" w:rsidRPr="00E11518" w:rsidRDefault="00337873" w:rsidP="00C414C4">
            <w:pPr>
              <w:pStyle w:val="PlainText"/>
              <w:rPr>
                <w:rFonts w:ascii="Times New Roman" w:hAnsi="Times New Roman"/>
                <w:sz w:val="22"/>
              </w:rPr>
            </w:pPr>
            <w:r w:rsidRPr="00E11518">
              <w:rPr>
                <w:rFonts w:ascii="Times New Roman" w:hAnsi="Times New Roman"/>
                <w:b/>
                <w:sz w:val="22"/>
              </w:rPr>
              <w:t>Deprogramming Report Due</w:t>
            </w:r>
            <w:r>
              <w:rPr>
                <w:rFonts w:ascii="Times New Roman" w:hAnsi="Times New Roman"/>
                <w:b/>
                <w:sz w:val="22"/>
              </w:rPr>
              <w:t xml:space="preserve">; </w:t>
            </w:r>
            <w:r>
              <w:rPr>
                <w:rFonts w:ascii="Times New Roman" w:hAnsi="Times New Roman"/>
                <w:b/>
                <w:i/>
                <w:sz w:val="22"/>
              </w:rPr>
              <w:t>Parking layout</w:t>
            </w:r>
            <w:r w:rsidRPr="00E11518">
              <w:rPr>
                <w:rFonts w:ascii="Times New Roman" w:hAnsi="Times New Roman"/>
                <w:b/>
                <w:i/>
                <w:sz w:val="22"/>
              </w:rPr>
              <w:t xml:space="preserve"> exercise</w:t>
            </w:r>
            <w:r>
              <w:rPr>
                <w:rFonts w:ascii="Times New Roman" w:hAnsi="Times New Roman"/>
                <w:b/>
                <w:i/>
                <w:sz w:val="22"/>
              </w:rPr>
              <w:t xml:space="preserve"> in class</w:t>
            </w:r>
          </w:p>
          <w:p w14:paraId="23E52371" w14:textId="77777777" w:rsidR="00337873" w:rsidRDefault="00337873" w:rsidP="00C414C4">
            <w:pPr>
              <w:pStyle w:val="PlainText"/>
              <w:rPr>
                <w:rFonts w:ascii="Times New Roman" w:hAnsi="Times New Roman"/>
                <w:sz w:val="22"/>
              </w:rPr>
            </w:pPr>
            <w:r w:rsidRPr="00E11518">
              <w:rPr>
                <w:rFonts w:ascii="Times New Roman" w:hAnsi="Times New Roman"/>
                <w:b/>
                <w:sz w:val="22"/>
              </w:rPr>
              <w:t xml:space="preserve">8. </w:t>
            </w:r>
            <w:r w:rsidRPr="00E11518">
              <w:rPr>
                <w:rFonts w:ascii="Times New Roman" w:hAnsi="Times New Roman"/>
                <w:sz w:val="22"/>
              </w:rPr>
              <w:t xml:space="preserve">Floor Plan; </w:t>
            </w:r>
            <w:r w:rsidRPr="00E11518">
              <w:rPr>
                <w:rFonts w:ascii="Times New Roman" w:hAnsi="Times New Roman"/>
                <w:b/>
                <w:sz w:val="22"/>
              </w:rPr>
              <w:t xml:space="preserve">9. </w:t>
            </w:r>
            <w:r w:rsidRPr="00E11518">
              <w:rPr>
                <w:rFonts w:ascii="Times New Roman" w:hAnsi="Times New Roman"/>
                <w:sz w:val="22"/>
              </w:rPr>
              <w:t xml:space="preserve">Foundation &amp; Roof Plans, Framing Systems; </w:t>
            </w:r>
          </w:p>
          <w:p w14:paraId="288D649E" w14:textId="77777777" w:rsidR="00337873" w:rsidRPr="00235EE2" w:rsidRDefault="00337873" w:rsidP="00C414C4">
            <w:pPr>
              <w:pStyle w:val="PlainText"/>
              <w:rPr>
                <w:rFonts w:ascii="Times New Roman" w:hAnsi="Times New Roman"/>
                <w:b/>
                <w:i/>
                <w:sz w:val="22"/>
              </w:rPr>
            </w:pPr>
            <w:r w:rsidRPr="00E11518">
              <w:rPr>
                <w:rFonts w:ascii="Times New Roman" w:hAnsi="Times New Roman"/>
                <w:sz w:val="22"/>
              </w:rPr>
              <w:t xml:space="preserve">Review previous project drawings &amp; models; </w:t>
            </w:r>
            <w:r w:rsidRPr="00E11518">
              <w:rPr>
                <w:rFonts w:ascii="Times New Roman" w:hAnsi="Times New Roman"/>
                <w:b/>
                <w:i/>
                <w:sz w:val="22"/>
              </w:rPr>
              <w:t>assign teams</w:t>
            </w:r>
          </w:p>
          <w:p w14:paraId="5359CE93" w14:textId="77777777" w:rsidR="00337873" w:rsidRPr="00E11518" w:rsidRDefault="00337873" w:rsidP="00C414C4">
            <w:pPr>
              <w:pStyle w:val="PlainText"/>
              <w:rPr>
                <w:rFonts w:ascii="Times New Roman" w:hAnsi="Times New Roman"/>
                <w:sz w:val="12"/>
              </w:rPr>
            </w:pPr>
          </w:p>
        </w:tc>
        <w:tc>
          <w:tcPr>
            <w:tcW w:w="1314" w:type="dxa"/>
            <w:shd w:val="clear" w:color="auto" w:fill="auto"/>
          </w:tcPr>
          <w:p w14:paraId="3756BAB0" w14:textId="77777777" w:rsidR="00337873" w:rsidRPr="00E11518" w:rsidRDefault="00337873" w:rsidP="00C414C4">
            <w:pPr>
              <w:pStyle w:val="PlainText"/>
              <w:rPr>
                <w:rFonts w:ascii="Times New Roman" w:hAnsi="Times New Roman"/>
                <w:b/>
                <w:sz w:val="22"/>
              </w:rPr>
            </w:pPr>
            <w:r w:rsidRPr="00E11518">
              <w:rPr>
                <w:rFonts w:ascii="Times New Roman" w:hAnsi="Times New Roman"/>
                <w:b/>
                <w:sz w:val="22"/>
              </w:rPr>
              <w:t>10, 11 &amp; 17</w:t>
            </w:r>
          </w:p>
        </w:tc>
      </w:tr>
      <w:tr w:rsidR="00337873" w:rsidRPr="00E11518" w14:paraId="7D6F9D1D" w14:textId="77777777" w:rsidTr="00C414C4">
        <w:tc>
          <w:tcPr>
            <w:tcW w:w="738" w:type="dxa"/>
            <w:shd w:val="clear" w:color="auto" w:fill="auto"/>
          </w:tcPr>
          <w:p w14:paraId="0C1C3987" w14:textId="6ABD0383" w:rsidR="00337873" w:rsidRPr="00E11518" w:rsidRDefault="00337873" w:rsidP="00C414C4">
            <w:pPr>
              <w:pStyle w:val="PlainText"/>
              <w:rPr>
                <w:rFonts w:ascii="Times New Roman" w:hAnsi="Times New Roman"/>
                <w:sz w:val="22"/>
              </w:rPr>
            </w:pPr>
            <w:r w:rsidRPr="00E11518">
              <w:rPr>
                <w:rFonts w:ascii="Times New Roman" w:hAnsi="Times New Roman"/>
                <w:sz w:val="22"/>
              </w:rPr>
              <w:t>2/</w:t>
            </w:r>
            <w:r>
              <w:rPr>
                <w:rFonts w:ascii="Times New Roman" w:hAnsi="Times New Roman"/>
                <w:sz w:val="22"/>
              </w:rPr>
              <w:t>1</w:t>
            </w:r>
            <w:r w:rsidR="0061668D">
              <w:rPr>
                <w:rFonts w:ascii="Times New Roman" w:hAnsi="Times New Roman"/>
                <w:sz w:val="22"/>
              </w:rPr>
              <w:t>3</w:t>
            </w:r>
          </w:p>
        </w:tc>
        <w:tc>
          <w:tcPr>
            <w:tcW w:w="8100" w:type="dxa"/>
            <w:shd w:val="clear" w:color="auto" w:fill="auto"/>
          </w:tcPr>
          <w:p w14:paraId="31D7A924" w14:textId="77777777" w:rsidR="00337873" w:rsidRPr="00E11518" w:rsidRDefault="00337873" w:rsidP="00C414C4">
            <w:pPr>
              <w:pStyle w:val="PlainText"/>
              <w:rPr>
                <w:rFonts w:ascii="Times New Roman" w:hAnsi="Times New Roman"/>
                <w:sz w:val="22"/>
              </w:rPr>
            </w:pPr>
            <w:r w:rsidRPr="00E11518">
              <w:rPr>
                <w:rFonts w:ascii="Times New Roman" w:hAnsi="Times New Roman"/>
                <w:sz w:val="22"/>
              </w:rPr>
              <w:t xml:space="preserve">Review team assignments; </w:t>
            </w:r>
            <w:r w:rsidRPr="00E11518">
              <w:rPr>
                <w:rFonts w:ascii="Times New Roman" w:hAnsi="Times New Roman"/>
                <w:b/>
                <w:i/>
                <w:sz w:val="22"/>
              </w:rPr>
              <w:t>develop scope of projects &amp; program</w:t>
            </w:r>
          </w:p>
          <w:p w14:paraId="39808D4A" w14:textId="77777777" w:rsidR="00337873" w:rsidRPr="00E11518" w:rsidRDefault="00337873" w:rsidP="00C414C4">
            <w:pPr>
              <w:pStyle w:val="PlainText"/>
              <w:rPr>
                <w:rFonts w:ascii="Times New Roman" w:hAnsi="Times New Roman"/>
                <w:b/>
                <w:i/>
                <w:sz w:val="22"/>
              </w:rPr>
            </w:pPr>
            <w:r w:rsidRPr="00E11518">
              <w:rPr>
                <w:rFonts w:ascii="Times New Roman" w:hAnsi="Times New Roman"/>
                <w:b/>
                <w:sz w:val="22"/>
              </w:rPr>
              <w:t>1</w:t>
            </w:r>
            <w:r>
              <w:rPr>
                <w:rFonts w:ascii="Times New Roman" w:hAnsi="Times New Roman"/>
                <w:b/>
                <w:sz w:val="22"/>
              </w:rPr>
              <w:t>8</w:t>
            </w:r>
            <w:r w:rsidRPr="00E11518">
              <w:rPr>
                <w:rFonts w:ascii="Times New Roman" w:hAnsi="Times New Roman"/>
                <w:b/>
                <w:sz w:val="22"/>
              </w:rPr>
              <w:t xml:space="preserve">. </w:t>
            </w:r>
            <w:r w:rsidRPr="00E11518">
              <w:rPr>
                <w:rFonts w:ascii="Times New Roman" w:hAnsi="Times New Roman"/>
                <w:sz w:val="22"/>
              </w:rPr>
              <w:t xml:space="preserve">Case study: Steel and masonry 6-screen theater; </w:t>
            </w:r>
            <w:r w:rsidRPr="00E11518">
              <w:rPr>
                <w:rFonts w:ascii="Times New Roman" w:hAnsi="Times New Roman"/>
                <w:b/>
                <w:i/>
                <w:sz w:val="22"/>
              </w:rPr>
              <w:t>bubble diagram exercise</w:t>
            </w:r>
          </w:p>
          <w:p w14:paraId="13B9271A" w14:textId="77777777" w:rsidR="00337873" w:rsidRPr="00E11518" w:rsidRDefault="00337873" w:rsidP="00C414C4">
            <w:pPr>
              <w:pStyle w:val="PlainText"/>
              <w:rPr>
                <w:rFonts w:ascii="Times New Roman" w:hAnsi="Times New Roman"/>
                <w:sz w:val="22"/>
              </w:rPr>
            </w:pPr>
            <w:r w:rsidRPr="00E11518">
              <w:rPr>
                <w:rFonts w:ascii="Times New Roman" w:hAnsi="Times New Roman"/>
                <w:b/>
                <w:i/>
                <w:sz w:val="22"/>
              </w:rPr>
              <w:t xml:space="preserve">Homework: </w:t>
            </w:r>
            <w:r>
              <w:rPr>
                <w:rFonts w:ascii="Times New Roman" w:hAnsi="Times New Roman"/>
                <w:b/>
                <w:i/>
                <w:sz w:val="22"/>
              </w:rPr>
              <w:t xml:space="preserve">develop </w:t>
            </w:r>
            <w:r w:rsidRPr="00E11518">
              <w:rPr>
                <w:rFonts w:ascii="Times New Roman" w:hAnsi="Times New Roman"/>
                <w:b/>
                <w:i/>
                <w:sz w:val="22"/>
              </w:rPr>
              <w:t>list of programmatic criteria</w:t>
            </w:r>
          </w:p>
          <w:p w14:paraId="411DD468" w14:textId="77777777" w:rsidR="00337873" w:rsidRPr="00E11518" w:rsidRDefault="00337873" w:rsidP="00C414C4">
            <w:pPr>
              <w:pStyle w:val="PlainText"/>
              <w:rPr>
                <w:rFonts w:ascii="Times New Roman" w:hAnsi="Times New Roman"/>
                <w:sz w:val="12"/>
              </w:rPr>
            </w:pPr>
          </w:p>
        </w:tc>
        <w:tc>
          <w:tcPr>
            <w:tcW w:w="1314" w:type="dxa"/>
            <w:shd w:val="clear" w:color="auto" w:fill="auto"/>
          </w:tcPr>
          <w:p w14:paraId="306A69F5" w14:textId="77777777" w:rsidR="00337873" w:rsidRPr="00E11518" w:rsidRDefault="00337873" w:rsidP="00C414C4">
            <w:pPr>
              <w:pStyle w:val="PlainText"/>
              <w:rPr>
                <w:rFonts w:ascii="Times New Roman" w:hAnsi="Times New Roman"/>
                <w:b/>
                <w:sz w:val="22"/>
              </w:rPr>
            </w:pPr>
          </w:p>
        </w:tc>
      </w:tr>
      <w:tr w:rsidR="00337873" w:rsidRPr="00E11518" w14:paraId="1FF3975F" w14:textId="77777777" w:rsidTr="00C414C4">
        <w:tc>
          <w:tcPr>
            <w:tcW w:w="738" w:type="dxa"/>
            <w:shd w:val="clear" w:color="auto" w:fill="auto"/>
          </w:tcPr>
          <w:p w14:paraId="3DEB5BD2" w14:textId="5FE9CAB3" w:rsidR="00337873" w:rsidRPr="00E11518" w:rsidRDefault="00337873" w:rsidP="00C414C4">
            <w:pPr>
              <w:pStyle w:val="PlainText"/>
              <w:rPr>
                <w:rFonts w:ascii="Times New Roman" w:hAnsi="Times New Roman"/>
                <w:sz w:val="22"/>
              </w:rPr>
            </w:pPr>
            <w:r w:rsidRPr="00E11518">
              <w:rPr>
                <w:rFonts w:ascii="Times New Roman" w:hAnsi="Times New Roman"/>
                <w:sz w:val="22"/>
              </w:rPr>
              <w:t>2/</w:t>
            </w:r>
            <w:r>
              <w:rPr>
                <w:rFonts w:ascii="Times New Roman" w:hAnsi="Times New Roman"/>
                <w:sz w:val="22"/>
              </w:rPr>
              <w:t>2</w:t>
            </w:r>
            <w:r w:rsidR="0061668D">
              <w:rPr>
                <w:rFonts w:ascii="Times New Roman" w:hAnsi="Times New Roman"/>
                <w:sz w:val="22"/>
              </w:rPr>
              <w:t>0</w:t>
            </w:r>
          </w:p>
        </w:tc>
        <w:tc>
          <w:tcPr>
            <w:tcW w:w="8100" w:type="dxa"/>
            <w:shd w:val="clear" w:color="auto" w:fill="auto"/>
          </w:tcPr>
          <w:p w14:paraId="092E4B8D" w14:textId="77777777" w:rsidR="00337873" w:rsidRPr="00E11518" w:rsidRDefault="00337873" w:rsidP="00C414C4">
            <w:pPr>
              <w:pStyle w:val="PlainText"/>
              <w:rPr>
                <w:rFonts w:ascii="Times New Roman" w:hAnsi="Times New Roman"/>
                <w:sz w:val="22"/>
              </w:rPr>
            </w:pPr>
            <w:r w:rsidRPr="00E11518">
              <w:rPr>
                <w:rFonts w:ascii="Times New Roman" w:hAnsi="Times New Roman"/>
                <w:b/>
                <w:sz w:val="22"/>
              </w:rPr>
              <w:t xml:space="preserve">10. </w:t>
            </w:r>
            <w:r w:rsidRPr="00E11518">
              <w:rPr>
                <w:rFonts w:ascii="Times New Roman" w:hAnsi="Times New Roman"/>
                <w:sz w:val="22"/>
              </w:rPr>
              <w:t>Building Sections;</w:t>
            </w:r>
            <w:r w:rsidRPr="00E11518">
              <w:rPr>
                <w:rFonts w:ascii="Times New Roman" w:hAnsi="Times New Roman"/>
                <w:b/>
                <w:sz w:val="22"/>
              </w:rPr>
              <w:t xml:space="preserve"> 11. </w:t>
            </w:r>
            <w:r w:rsidRPr="00E11518">
              <w:rPr>
                <w:rFonts w:ascii="Times New Roman" w:hAnsi="Times New Roman"/>
                <w:sz w:val="22"/>
              </w:rPr>
              <w:t xml:space="preserve">Exterior &amp; Interior Elevations; </w:t>
            </w:r>
            <w:r>
              <w:rPr>
                <w:rFonts w:ascii="Times New Roman" w:hAnsi="Times New Roman"/>
                <w:b/>
                <w:i/>
                <w:sz w:val="22"/>
              </w:rPr>
              <w:t>kiosk</w:t>
            </w:r>
            <w:r w:rsidRPr="000172A8">
              <w:rPr>
                <w:rFonts w:ascii="Times New Roman" w:hAnsi="Times New Roman"/>
                <w:b/>
                <w:i/>
                <w:sz w:val="22"/>
              </w:rPr>
              <w:t xml:space="preserve"> design due</w:t>
            </w:r>
          </w:p>
          <w:p w14:paraId="501525E8" w14:textId="77777777" w:rsidR="00337873" w:rsidRDefault="00337873" w:rsidP="00C414C4">
            <w:pPr>
              <w:pStyle w:val="PlainText"/>
              <w:rPr>
                <w:rFonts w:ascii="Times New Roman" w:hAnsi="Times New Roman"/>
                <w:b/>
                <w:i/>
                <w:sz w:val="22"/>
              </w:rPr>
            </w:pPr>
            <w:r w:rsidRPr="00E11518">
              <w:rPr>
                <w:rFonts w:ascii="Times New Roman" w:hAnsi="Times New Roman"/>
                <w:b/>
                <w:i/>
                <w:sz w:val="22"/>
              </w:rPr>
              <w:t>Design Assignment: each team member creates schematic design for project</w:t>
            </w:r>
          </w:p>
          <w:p w14:paraId="565C0C46" w14:textId="77777777" w:rsidR="00337873" w:rsidRPr="00E11518" w:rsidRDefault="00337873" w:rsidP="00C414C4">
            <w:pPr>
              <w:pStyle w:val="PlainText"/>
              <w:rPr>
                <w:rFonts w:ascii="Times New Roman" w:hAnsi="Times New Roman"/>
                <w:sz w:val="12"/>
              </w:rPr>
            </w:pPr>
          </w:p>
        </w:tc>
        <w:tc>
          <w:tcPr>
            <w:tcW w:w="1314" w:type="dxa"/>
            <w:shd w:val="clear" w:color="auto" w:fill="auto"/>
          </w:tcPr>
          <w:p w14:paraId="244FAEDA" w14:textId="77777777" w:rsidR="00337873" w:rsidRPr="00E11518" w:rsidRDefault="00337873" w:rsidP="00C414C4">
            <w:pPr>
              <w:pStyle w:val="PlainText"/>
              <w:rPr>
                <w:rFonts w:ascii="Times New Roman" w:hAnsi="Times New Roman"/>
                <w:b/>
                <w:sz w:val="22"/>
              </w:rPr>
            </w:pPr>
            <w:r w:rsidRPr="00E11518">
              <w:rPr>
                <w:rFonts w:ascii="Times New Roman" w:hAnsi="Times New Roman"/>
                <w:b/>
                <w:sz w:val="22"/>
              </w:rPr>
              <w:t>12, 13 &amp; 18</w:t>
            </w:r>
          </w:p>
        </w:tc>
      </w:tr>
      <w:tr w:rsidR="00337873" w:rsidRPr="003E3320" w14:paraId="3A5450DF" w14:textId="77777777" w:rsidTr="00C414C4">
        <w:tc>
          <w:tcPr>
            <w:tcW w:w="738" w:type="dxa"/>
            <w:shd w:val="clear" w:color="auto" w:fill="auto"/>
          </w:tcPr>
          <w:p w14:paraId="5F02D780" w14:textId="71B44B99" w:rsidR="00337873" w:rsidRPr="003E3320" w:rsidRDefault="00337873" w:rsidP="00C414C4">
            <w:pPr>
              <w:pStyle w:val="PlainText"/>
              <w:rPr>
                <w:rFonts w:ascii="Times New Roman" w:hAnsi="Times New Roman"/>
                <w:sz w:val="22"/>
              </w:rPr>
            </w:pPr>
            <w:r>
              <w:rPr>
                <w:rFonts w:ascii="Times New Roman" w:hAnsi="Times New Roman"/>
                <w:sz w:val="22"/>
              </w:rPr>
              <w:t>2/2</w:t>
            </w:r>
            <w:r w:rsidR="007840F8">
              <w:rPr>
                <w:rFonts w:ascii="Times New Roman" w:hAnsi="Times New Roman"/>
                <w:sz w:val="22"/>
              </w:rPr>
              <w:t>7</w:t>
            </w:r>
          </w:p>
        </w:tc>
        <w:tc>
          <w:tcPr>
            <w:tcW w:w="8100" w:type="dxa"/>
            <w:shd w:val="clear" w:color="auto" w:fill="auto"/>
          </w:tcPr>
          <w:p w14:paraId="0B1227FD" w14:textId="77777777" w:rsidR="00337873" w:rsidRPr="00E11518" w:rsidRDefault="00337873" w:rsidP="00C414C4">
            <w:pPr>
              <w:pStyle w:val="PlainText"/>
              <w:rPr>
                <w:rFonts w:ascii="Times New Roman" w:hAnsi="Times New Roman"/>
                <w:sz w:val="22"/>
              </w:rPr>
            </w:pPr>
            <w:r w:rsidRPr="00E11518">
              <w:rPr>
                <w:rFonts w:ascii="Times New Roman" w:hAnsi="Times New Roman"/>
                <w:b/>
                <w:sz w:val="22"/>
              </w:rPr>
              <w:t xml:space="preserve">12. </w:t>
            </w:r>
            <w:r w:rsidRPr="00E11518">
              <w:rPr>
                <w:rFonts w:ascii="Times New Roman" w:hAnsi="Times New Roman"/>
                <w:sz w:val="22"/>
              </w:rPr>
              <w:t>Schedules: Door, Window, &amp; Finishes;</w:t>
            </w:r>
            <w:r w:rsidRPr="00E11518">
              <w:rPr>
                <w:rFonts w:ascii="Times New Roman" w:hAnsi="Times New Roman"/>
                <w:b/>
                <w:sz w:val="22"/>
              </w:rPr>
              <w:t xml:space="preserve"> 13. </w:t>
            </w:r>
            <w:r w:rsidRPr="00E11518">
              <w:rPr>
                <w:rFonts w:ascii="Times New Roman" w:hAnsi="Times New Roman"/>
                <w:sz w:val="22"/>
              </w:rPr>
              <w:t>Architectural Details and Vertical Links</w:t>
            </w:r>
          </w:p>
          <w:p w14:paraId="5294CA42" w14:textId="77777777" w:rsidR="00337873" w:rsidRPr="008B3631" w:rsidRDefault="00337873" w:rsidP="00C414C4">
            <w:pPr>
              <w:pStyle w:val="PlainText"/>
              <w:rPr>
                <w:rFonts w:ascii="Times New Roman" w:hAnsi="Times New Roman"/>
                <w:b/>
                <w:i/>
                <w:sz w:val="22"/>
              </w:rPr>
            </w:pPr>
            <w:r>
              <w:rPr>
                <w:rFonts w:ascii="Times New Roman" w:hAnsi="Times New Roman"/>
                <w:b/>
                <w:sz w:val="22"/>
              </w:rPr>
              <w:t xml:space="preserve">Showcase: </w:t>
            </w:r>
            <w:r w:rsidRPr="00E11518">
              <w:rPr>
                <w:rFonts w:ascii="Times New Roman" w:hAnsi="Times New Roman"/>
                <w:sz w:val="22"/>
              </w:rPr>
              <w:t>Research Library</w:t>
            </w:r>
            <w:r>
              <w:rPr>
                <w:rFonts w:ascii="Times New Roman" w:hAnsi="Times New Roman"/>
                <w:sz w:val="22"/>
              </w:rPr>
              <w:t xml:space="preserve"> &amp; prior projects</w:t>
            </w:r>
            <w:r w:rsidRPr="00E11518">
              <w:rPr>
                <w:rFonts w:ascii="Times New Roman" w:hAnsi="Times New Roman"/>
                <w:sz w:val="22"/>
              </w:rPr>
              <w:t xml:space="preserve">; </w:t>
            </w:r>
            <w:r w:rsidRPr="00C63A8C">
              <w:rPr>
                <w:rFonts w:ascii="Times New Roman" w:hAnsi="Times New Roman"/>
                <w:b/>
                <w:bCs/>
                <w:sz w:val="22"/>
              </w:rPr>
              <w:t>Parking Due;</w:t>
            </w:r>
            <w:r>
              <w:rPr>
                <w:rFonts w:ascii="Times New Roman" w:hAnsi="Times New Roman"/>
                <w:sz w:val="22"/>
              </w:rPr>
              <w:t xml:space="preserve"> </w:t>
            </w:r>
            <w:r w:rsidRPr="00E11518">
              <w:rPr>
                <w:rFonts w:ascii="Times New Roman" w:hAnsi="Times New Roman"/>
                <w:b/>
                <w:i/>
                <w:sz w:val="22"/>
              </w:rPr>
              <w:t>Review for Midterm</w:t>
            </w:r>
          </w:p>
        </w:tc>
        <w:tc>
          <w:tcPr>
            <w:tcW w:w="1314" w:type="dxa"/>
            <w:shd w:val="clear" w:color="auto" w:fill="auto"/>
          </w:tcPr>
          <w:p w14:paraId="31202C68" w14:textId="77777777" w:rsidR="00337873" w:rsidRPr="003E3320" w:rsidRDefault="00337873" w:rsidP="00C414C4">
            <w:pPr>
              <w:pStyle w:val="PlainText"/>
              <w:rPr>
                <w:rFonts w:ascii="Times New Roman" w:hAnsi="Times New Roman"/>
                <w:b/>
                <w:sz w:val="22"/>
              </w:rPr>
            </w:pPr>
            <w:r w:rsidRPr="00E11518">
              <w:rPr>
                <w:rFonts w:ascii="Times New Roman" w:hAnsi="Times New Roman"/>
                <w:b/>
                <w:sz w:val="22"/>
              </w:rPr>
              <w:t>Review</w:t>
            </w:r>
          </w:p>
        </w:tc>
      </w:tr>
      <w:tr w:rsidR="00337873" w:rsidRPr="00E11518" w14:paraId="6F33835F" w14:textId="77777777" w:rsidTr="00C414C4">
        <w:tc>
          <w:tcPr>
            <w:tcW w:w="738" w:type="dxa"/>
            <w:shd w:val="clear" w:color="auto" w:fill="auto"/>
          </w:tcPr>
          <w:p w14:paraId="4FAF529A" w14:textId="199B740C" w:rsidR="00337873" w:rsidRPr="00E11518" w:rsidRDefault="00337873" w:rsidP="00C414C4">
            <w:pPr>
              <w:pStyle w:val="PlainText"/>
              <w:rPr>
                <w:rFonts w:ascii="Times New Roman" w:hAnsi="Times New Roman"/>
                <w:b/>
                <w:sz w:val="22"/>
              </w:rPr>
            </w:pPr>
            <w:r>
              <w:rPr>
                <w:rFonts w:ascii="Times New Roman" w:hAnsi="Times New Roman"/>
                <w:sz w:val="22"/>
              </w:rPr>
              <w:t>3/</w:t>
            </w:r>
            <w:r w:rsidR="00CB7D0A">
              <w:rPr>
                <w:rFonts w:ascii="Times New Roman" w:hAnsi="Times New Roman"/>
                <w:sz w:val="22"/>
              </w:rPr>
              <w:t>6</w:t>
            </w:r>
          </w:p>
        </w:tc>
        <w:tc>
          <w:tcPr>
            <w:tcW w:w="8100" w:type="dxa"/>
            <w:shd w:val="clear" w:color="auto" w:fill="auto"/>
          </w:tcPr>
          <w:p w14:paraId="1400C4C0" w14:textId="77777777" w:rsidR="00337873" w:rsidRDefault="00337873" w:rsidP="00C414C4">
            <w:pPr>
              <w:pStyle w:val="PlainText"/>
              <w:rPr>
                <w:rFonts w:ascii="Times New Roman" w:hAnsi="Times New Roman"/>
                <w:b/>
                <w:sz w:val="22"/>
              </w:rPr>
            </w:pPr>
            <w:r w:rsidRPr="00E11518">
              <w:rPr>
                <w:rFonts w:ascii="Times New Roman" w:hAnsi="Times New Roman"/>
                <w:b/>
                <w:sz w:val="22"/>
              </w:rPr>
              <w:t>Mid-Term Exam</w:t>
            </w:r>
            <w:r>
              <w:rPr>
                <w:rFonts w:ascii="Times New Roman" w:hAnsi="Times New Roman"/>
                <w:b/>
                <w:sz w:val="22"/>
              </w:rPr>
              <w:t xml:space="preserve">; </w:t>
            </w:r>
          </w:p>
          <w:p w14:paraId="7C88B551" w14:textId="77777777" w:rsidR="00337873" w:rsidRPr="00D0724A" w:rsidRDefault="00337873" w:rsidP="00C414C4">
            <w:pPr>
              <w:pStyle w:val="PlainText"/>
              <w:rPr>
                <w:rFonts w:ascii="Times New Roman" w:hAnsi="Times New Roman"/>
                <w:sz w:val="22"/>
              </w:rPr>
            </w:pPr>
            <w:r w:rsidRPr="00E11518">
              <w:rPr>
                <w:rFonts w:ascii="Times New Roman" w:hAnsi="Times New Roman"/>
                <w:b/>
                <w:sz w:val="22"/>
              </w:rPr>
              <w:t xml:space="preserve">Schematic Designs Due; </w:t>
            </w:r>
            <w:r w:rsidRPr="00E11518">
              <w:rPr>
                <w:rFonts w:ascii="Times New Roman" w:hAnsi="Times New Roman"/>
                <w:sz w:val="22"/>
              </w:rPr>
              <w:t>groups select schematic design for project</w:t>
            </w:r>
          </w:p>
          <w:p w14:paraId="23A0CDC7" w14:textId="77777777" w:rsidR="00337873" w:rsidRPr="007B1F60" w:rsidRDefault="00337873" w:rsidP="00C414C4">
            <w:pPr>
              <w:pStyle w:val="PlainText"/>
              <w:rPr>
                <w:rFonts w:ascii="Times New Roman" w:hAnsi="Times New Roman"/>
                <w:sz w:val="22"/>
              </w:rPr>
            </w:pPr>
            <w:r w:rsidRPr="00E11518">
              <w:rPr>
                <w:rFonts w:ascii="Times New Roman" w:hAnsi="Times New Roman"/>
                <w:b/>
                <w:i/>
                <w:sz w:val="22"/>
              </w:rPr>
              <w:t xml:space="preserve">     </w:t>
            </w:r>
            <w:r w:rsidRPr="00A610A0">
              <w:rPr>
                <w:rFonts w:ascii="Times New Roman" w:hAnsi="Times New Roman"/>
                <w:sz w:val="22"/>
              </w:rPr>
              <w:t>Review schematic designs and assign project tasks; model building supplies</w:t>
            </w:r>
          </w:p>
        </w:tc>
        <w:tc>
          <w:tcPr>
            <w:tcW w:w="1314" w:type="dxa"/>
            <w:shd w:val="clear" w:color="auto" w:fill="auto"/>
          </w:tcPr>
          <w:p w14:paraId="6B030DC1" w14:textId="77777777" w:rsidR="00337873" w:rsidRPr="00E11518" w:rsidRDefault="00337873" w:rsidP="00C414C4">
            <w:pPr>
              <w:pStyle w:val="PlainText"/>
              <w:rPr>
                <w:rFonts w:ascii="Times New Roman" w:hAnsi="Times New Roman"/>
                <w:sz w:val="22"/>
              </w:rPr>
            </w:pPr>
          </w:p>
        </w:tc>
      </w:tr>
      <w:tr w:rsidR="00337873" w:rsidRPr="00E11518" w14:paraId="55E3CCF8" w14:textId="77777777" w:rsidTr="00C414C4">
        <w:tc>
          <w:tcPr>
            <w:tcW w:w="738" w:type="dxa"/>
            <w:shd w:val="clear" w:color="auto" w:fill="auto"/>
          </w:tcPr>
          <w:p w14:paraId="2643C0D6" w14:textId="0330AC95" w:rsidR="00337873" w:rsidRDefault="00337873" w:rsidP="00C414C4">
            <w:pPr>
              <w:pStyle w:val="PlainText"/>
              <w:rPr>
                <w:rFonts w:ascii="Times New Roman" w:hAnsi="Times New Roman"/>
                <w:sz w:val="22"/>
              </w:rPr>
            </w:pPr>
            <w:r>
              <w:rPr>
                <w:rFonts w:ascii="Times New Roman" w:hAnsi="Times New Roman"/>
                <w:sz w:val="22"/>
              </w:rPr>
              <w:t>3/1</w:t>
            </w:r>
            <w:r w:rsidR="00CB7D0A">
              <w:rPr>
                <w:rFonts w:ascii="Times New Roman" w:hAnsi="Times New Roman"/>
                <w:sz w:val="22"/>
              </w:rPr>
              <w:t>3</w:t>
            </w:r>
          </w:p>
        </w:tc>
        <w:tc>
          <w:tcPr>
            <w:tcW w:w="8100" w:type="dxa"/>
            <w:shd w:val="clear" w:color="auto" w:fill="auto"/>
          </w:tcPr>
          <w:p w14:paraId="104985D2" w14:textId="77777777" w:rsidR="00337873" w:rsidRPr="002A0EE3" w:rsidRDefault="00337873" w:rsidP="00C414C4">
            <w:pPr>
              <w:pStyle w:val="PlainText"/>
              <w:rPr>
                <w:rFonts w:ascii="Times New Roman" w:hAnsi="Times New Roman"/>
                <w:sz w:val="22"/>
              </w:rPr>
            </w:pPr>
            <w:r>
              <w:rPr>
                <w:rFonts w:ascii="Times New Roman" w:hAnsi="Times New Roman"/>
                <w:b/>
                <w:sz w:val="22"/>
              </w:rPr>
              <w:t xml:space="preserve">Review exam; </w:t>
            </w:r>
            <w:r w:rsidRPr="00A610A0">
              <w:rPr>
                <w:rFonts w:ascii="Times New Roman" w:hAnsi="Times New Roman"/>
                <w:sz w:val="22"/>
              </w:rPr>
              <w:t>Begin Revit model; choose specs</w:t>
            </w:r>
            <w:r>
              <w:rPr>
                <w:rFonts w:ascii="Times New Roman" w:hAnsi="Times New Roman"/>
                <w:sz w:val="22"/>
              </w:rPr>
              <w:t xml:space="preserve">; </w:t>
            </w:r>
            <w:r w:rsidRPr="00A610A0">
              <w:rPr>
                <w:rFonts w:ascii="Times New Roman" w:hAnsi="Times New Roman"/>
                <w:sz w:val="22"/>
              </w:rPr>
              <w:t>Review Revit tools</w:t>
            </w:r>
            <w:r>
              <w:rPr>
                <w:rFonts w:ascii="Times New Roman" w:hAnsi="Times New Roman"/>
                <w:sz w:val="22"/>
              </w:rPr>
              <w:t xml:space="preserve">; </w:t>
            </w:r>
            <w:r w:rsidRPr="00A610A0">
              <w:rPr>
                <w:rFonts w:ascii="Times New Roman" w:hAnsi="Times New Roman"/>
                <w:sz w:val="22"/>
              </w:rPr>
              <w:t>Complete photo assignment</w:t>
            </w:r>
          </w:p>
        </w:tc>
        <w:tc>
          <w:tcPr>
            <w:tcW w:w="1314" w:type="dxa"/>
            <w:shd w:val="clear" w:color="auto" w:fill="auto"/>
          </w:tcPr>
          <w:p w14:paraId="6F9F85FA" w14:textId="77777777" w:rsidR="00337873" w:rsidRPr="00E11518" w:rsidRDefault="00337873" w:rsidP="00C414C4">
            <w:pPr>
              <w:pStyle w:val="PlainText"/>
              <w:rPr>
                <w:rFonts w:ascii="Times New Roman" w:hAnsi="Times New Roman"/>
                <w:sz w:val="22"/>
              </w:rPr>
            </w:pPr>
          </w:p>
        </w:tc>
      </w:tr>
      <w:tr w:rsidR="00337873" w:rsidRPr="00E11518" w14:paraId="5332A1C1" w14:textId="77777777" w:rsidTr="00C414C4">
        <w:tc>
          <w:tcPr>
            <w:tcW w:w="738" w:type="dxa"/>
            <w:shd w:val="clear" w:color="auto" w:fill="BFBFBF"/>
          </w:tcPr>
          <w:p w14:paraId="1F3B1765" w14:textId="6B350459" w:rsidR="00337873" w:rsidRPr="00E11518" w:rsidRDefault="00337873" w:rsidP="00C414C4">
            <w:pPr>
              <w:pStyle w:val="PlainText"/>
              <w:rPr>
                <w:rFonts w:ascii="Times New Roman" w:hAnsi="Times New Roman"/>
                <w:b/>
                <w:sz w:val="22"/>
              </w:rPr>
            </w:pPr>
            <w:r w:rsidRPr="00E11518">
              <w:rPr>
                <w:rFonts w:ascii="Times New Roman" w:hAnsi="Times New Roman"/>
                <w:b/>
                <w:sz w:val="22"/>
              </w:rPr>
              <w:t>3/</w:t>
            </w:r>
            <w:r>
              <w:rPr>
                <w:rFonts w:ascii="Times New Roman" w:hAnsi="Times New Roman"/>
                <w:b/>
                <w:sz w:val="22"/>
              </w:rPr>
              <w:t>2</w:t>
            </w:r>
            <w:r w:rsidR="00CB7D0A">
              <w:rPr>
                <w:rFonts w:ascii="Times New Roman" w:hAnsi="Times New Roman"/>
                <w:b/>
                <w:sz w:val="22"/>
              </w:rPr>
              <w:t>0</w:t>
            </w:r>
          </w:p>
        </w:tc>
        <w:tc>
          <w:tcPr>
            <w:tcW w:w="8100" w:type="dxa"/>
            <w:shd w:val="clear" w:color="auto" w:fill="BFBFBF"/>
          </w:tcPr>
          <w:p w14:paraId="38FD343D" w14:textId="77777777" w:rsidR="00337873" w:rsidRDefault="00337873" w:rsidP="00C414C4">
            <w:pPr>
              <w:pStyle w:val="PlainText"/>
              <w:rPr>
                <w:rFonts w:ascii="Times New Roman" w:hAnsi="Times New Roman"/>
                <w:b/>
                <w:sz w:val="22"/>
              </w:rPr>
            </w:pPr>
            <w:r w:rsidRPr="00E11518">
              <w:rPr>
                <w:rFonts w:ascii="Times New Roman" w:hAnsi="Times New Roman"/>
                <w:b/>
                <w:sz w:val="22"/>
              </w:rPr>
              <w:t>SPRING BREAK – College Closed</w:t>
            </w:r>
          </w:p>
          <w:p w14:paraId="64C9EAFD" w14:textId="77777777" w:rsidR="00337873" w:rsidRPr="00E11518" w:rsidRDefault="00337873" w:rsidP="00C414C4">
            <w:pPr>
              <w:pStyle w:val="PlainText"/>
              <w:rPr>
                <w:rFonts w:ascii="Times New Roman" w:hAnsi="Times New Roman"/>
                <w:b/>
                <w:sz w:val="22"/>
              </w:rPr>
            </w:pPr>
          </w:p>
        </w:tc>
        <w:tc>
          <w:tcPr>
            <w:tcW w:w="1314" w:type="dxa"/>
            <w:shd w:val="clear" w:color="auto" w:fill="BFBFBF"/>
          </w:tcPr>
          <w:p w14:paraId="3148DC27" w14:textId="77777777" w:rsidR="00337873" w:rsidRPr="00E11518" w:rsidRDefault="00337873" w:rsidP="00C414C4">
            <w:pPr>
              <w:pStyle w:val="PlainText"/>
              <w:rPr>
                <w:rFonts w:ascii="Times New Roman" w:hAnsi="Times New Roman"/>
                <w:sz w:val="22"/>
              </w:rPr>
            </w:pPr>
          </w:p>
        </w:tc>
      </w:tr>
      <w:tr w:rsidR="00337873" w:rsidRPr="00E11518" w14:paraId="1A9C85FF" w14:textId="77777777" w:rsidTr="00C414C4">
        <w:tc>
          <w:tcPr>
            <w:tcW w:w="738" w:type="dxa"/>
            <w:shd w:val="clear" w:color="auto" w:fill="auto"/>
          </w:tcPr>
          <w:p w14:paraId="58743DEE" w14:textId="250B698F" w:rsidR="00337873" w:rsidRPr="00E11518" w:rsidRDefault="00337873" w:rsidP="00C414C4">
            <w:pPr>
              <w:pStyle w:val="PlainText"/>
              <w:rPr>
                <w:rFonts w:ascii="Times New Roman" w:hAnsi="Times New Roman"/>
                <w:sz w:val="22"/>
              </w:rPr>
            </w:pPr>
            <w:r w:rsidRPr="00E11518">
              <w:rPr>
                <w:rFonts w:ascii="Times New Roman" w:hAnsi="Times New Roman"/>
                <w:sz w:val="22"/>
              </w:rPr>
              <w:t>3/</w:t>
            </w:r>
            <w:r>
              <w:rPr>
                <w:rFonts w:ascii="Times New Roman" w:hAnsi="Times New Roman"/>
                <w:sz w:val="22"/>
              </w:rPr>
              <w:t>2</w:t>
            </w:r>
            <w:r w:rsidR="00CB7D0A">
              <w:rPr>
                <w:rFonts w:ascii="Times New Roman" w:hAnsi="Times New Roman"/>
                <w:sz w:val="22"/>
              </w:rPr>
              <w:t>7</w:t>
            </w:r>
          </w:p>
        </w:tc>
        <w:tc>
          <w:tcPr>
            <w:tcW w:w="8100" w:type="dxa"/>
            <w:shd w:val="clear" w:color="auto" w:fill="auto"/>
          </w:tcPr>
          <w:p w14:paraId="7E78C4F9" w14:textId="77777777" w:rsidR="00337873" w:rsidRDefault="00337873" w:rsidP="00C414C4">
            <w:pPr>
              <w:pStyle w:val="PlainText"/>
              <w:rPr>
                <w:rFonts w:ascii="Times New Roman" w:hAnsi="Times New Roman"/>
                <w:b/>
                <w:sz w:val="22"/>
              </w:rPr>
            </w:pPr>
            <w:r w:rsidRPr="00433DE6">
              <w:rPr>
                <w:rFonts w:ascii="Times New Roman" w:hAnsi="Times New Roman"/>
                <w:b/>
                <w:sz w:val="22"/>
              </w:rPr>
              <w:t>Discuss Final Project presentation format</w:t>
            </w:r>
            <w:r>
              <w:rPr>
                <w:rFonts w:ascii="Times New Roman" w:hAnsi="Times New Roman"/>
                <w:b/>
                <w:sz w:val="22"/>
              </w:rPr>
              <w:t xml:space="preserve"> and requirements</w:t>
            </w:r>
            <w:r w:rsidRPr="00371AD8">
              <w:rPr>
                <w:rFonts w:ascii="Times New Roman" w:hAnsi="Times New Roman"/>
                <w:bCs/>
                <w:sz w:val="22"/>
              </w:rPr>
              <w:t>, wall section models;</w:t>
            </w:r>
          </w:p>
          <w:p w14:paraId="7A298BC6" w14:textId="77777777" w:rsidR="00337873" w:rsidRPr="00433DE6" w:rsidRDefault="00337873" w:rsidP="00C414C4">
            <w:pPr>
              <w:pStyle w:val="PlainText"/>
              <w:rPr>
                <w:rFonts w:ascii="Times New Roman" w:hAnsi="Times New Roman"/>
                <w:b/>
                <w:sz w:val="22"/>
              </w:rPr>
            </w:pPr>
            <w:r>
              <w:rPr>
                <w:rFonts w:ascii="Times New Roman" w:hAnsi="Times New Roman"/>
                <w:b/>
                <w:i/>
                <w:sz w:val="22"/>
              </w:rPr>
              <w:t>C</w:t>
            </w:r>
            <w:r w:rsidRPr="00B35DBE">
              <w:rPr>
                <w:rFonts w:ascii="Times New Roman" w:hAnsi="Times New Roman"/>
                <w:b/>
                <w:i/>
                <w:sz w:val="22"/>
              </w:rPr>
              <w:t xml:space="preserve">omplete site analysis </w:t>
            </w:r>
            <w:r>
              <w:rPr>
                <w:rFonts w:ascii="Times New Roman" w:hAnsi="Times New Roman"/>
                <w:sz w:val="22"/>
              </w:rPr>
              <w:t xml:space="preserve">and </w:t>
            </w:r>
            <w:r w:rsidRPr="00A610A0">
              <w:rPr>
                <w:rFonts w:ascii="Times New Roman" w:hAnsi="Times New Roman"/>
                <w:sz w:val="22"/>
              </w:rPr>
              <w:t>design; list of materials;</w:t>
            </w:r>
          </w:p>
        </w:tc>
        <w:tc>
          <w:tcPr>
            <w:tcW w:w="1314" w:type="dxa"/>
            <w:shd w:val="clear" w:color="auto" w:fill="auto"/>
          </w:tcPr>
          <w:p w14:paraId="26E42CEF" w14:textId="77777777" w:rsidR="00337873" w:rsidRPr="00E11518" w:rsidRDefault="00337873" w:rsidP="00C414C4">
            <w:pPr>
              <w:pStyle w:val="PlainText"/>
              <w:rPr>
                <w:rFonts w:ascii="Times New Roman" w:hAnsi="Times New Roman"/>
                <w:sz w:val="22"/>
              </w:rPr>
            </w:pPr>
          </w:p>
        </w:tc>
      </w:tr>
      <w:tr w:rsidR="00337873" w:rsidRPr="00E11518" w14:paraId="39FAE7AE" w14:textId="77777777" w:rsidTr="00C414C4">
        <w:tc>
          <w:tcPr>
            <w:tcW w:w="738" w:type="dxa"/>
            <w:shd w:val="clear" w:color="auto" w:fill="auto"/>
          </w:tcPr>
          <w:p w14:paraId="01CD51D2" w14:textId="1C7C59D9" w:rsidR="00337873" w:rsidRPr="00E11518" w:rsidRDefault="00337873" w:rsidP="00C414C4">
            <w:pPr>
              <w:pStyle w:val="PlainText"/>
              <w:rPr>
                <w:rFonts w:ascii="Times New Roman" w:hAnsi="Times New Roman"/>
                <w:sz w:val="22"/>
              </w:rPr>
            </w:pPr>
            <w:r>
              <w:rPr>
                <w:rFonts w:ascii="Times New Roman" w:hAnsi="Times New Roman"/>
                <w:sz w:val="22"/>
              </w:rPr>
              <w:t>4/</w:t>
            </w:r>
            <w:r w:rsidR="004D6972">
              <w:rPr>
                <w:rFonts w:ascii="Times New Roman" w:hAnsi="Times New Roman"/>
                <w:sz w:val="22"/>
              </w:rPr>
              <w:t>3</w:t>
            </w:r>
          </w:p>
        </w:tc>
        <w:tc>
          <w:tcPr>
            <w:tcW w:w="8100" w:type="dxa"/>
            <w:shd w:val="clear" w:color="auto" w:fill="auto"/>
          </w:tcPr>
          <w:p w14:paraId="3CC89206" w14:textId="77777777" w:rsidR="00337873" w:rsidRPr="00E65C61" w:rsidRDefault="00337873" w:rsidP="00C414C4">
            <w:pPr>
              <w:pStyle w:val="PlainText"/>
              <w:rPr>
                <w:rFonts w:ascii="Times New Roman" w:hAnsi="Times New Roman"/>
                <w:bCs/>
                <w:sz w:val="22"/>
              </w:rPr>
            </w:pPr>
            <w:r>
              <w:rPr>
                <w:rFonts w:ascii="Times New Roman" w:hAnsi="Times New Roman"/>
                <w:b/>
                <w:sz w:val="22"/>
              </w:rPr>
              <w:t xml:space="preserve">**Photo Assignment Due**; </w:t>
            </w:r>
            <w:r w:rsidRPr="00E65C61">
              <w:rPr>
                <w:rFonts w:ascii="Times New Roman" w:hAnsi="Times New Roman"/>
                <w:bCs/>
                <w:sz w:val="22"/>
              </w:rPr>
              <w:t>Advanced Revit features</w:t>
            </w:r>
          </w:p>
          <w:p w14:paraId="7596B484" w14:textId="77777777" w:rsidR="00337873" w:rsidRPr="00E65C61" w:rsidRDefault="00337873" w:rsidP="00C414C4">
            <w:pPr>
              <w:pStyle w:val="PlainText"/>
              <w:rPr>
                <w:rFonts w:ascii="Times New Roman" w:hAnsi="Times New Roman"/>
                <w:bCs/>
                <w:sz w:val="22"/>
              </w:rPr>
            </w:pPr>
            <w:r w:rsidRPr="00E65C61">
              <w:rPr>
                <w:rFonts w:ascii="Times New Roman" w:hAnsi="Times New Roman"/>
                <w:bCs/>
                <w:sz w:val="22"/>
              </w:rPr>
              <w:t>Present progress and updated plan for completion</w:t>
            </w:r>
          </w:p>
          <w:p w14:paraId="31980F9C" w14:textId="77777777" w:rsidR="00337873" w:rsidRPr="00E11518" w:rsidRDefault="00337873" w:rsidP="00C414C4">
            <w:pPr>
              <w:pStyle w:val="PlainText"/>
              <w:rPr>
                <w:rFonts w:ascii="Times New Roman" w:hAnsi="Times New Roman"/>
                <w:sz w:val="22"/>
              </w:rPr>
            </w:pPr>
          </w:p>
        </w:tc>
        <w:tc>
          <w:tcPr>
            <w:tcW w:w="1314" w:type="dxa"/>
            <w:shd w:val="clear" w:color="auto" w:fill="auto"/>
          </w:tcPr>
          <w:p w14:paraId="319B9DA1" w14:textId="77777777" w:rsidR="00337873" w:rsidRPr="00E11518" w:rsidRDefault="00337873" w:rsidP="00C414C4">
            <w:pPr>
              <w:pStyle w:val="PlainText"/>
              <w:rPr>
                <w:rFonts w:ascii="Times New Roman" w:hAnsi="Times New Roman"/>
                <w:sz w:val="22"/>
              </w:rPr>
            </w:pPr>
          </w:p>
        </w:tc>
      </w:tr>
      <w:tr w:rsidR="00337873" w:rsidRPr="00E11518" w14:paraId="5B42631D" w14:textId="77777777" w:rsidTr="00C414C4">
        <w:tc>
          <w:tcPr>
            <w:tcW w:w="738" w:type="dxa"/>
            <w:shd w:val="clear" w:color="auto" w:fill="auto"/>
          </w:tcPr>
          <w:p w14:paraId="6996CEE8" w14:textId="45E1A234" w:rsidR="00337873" w:rsidRDefault="00337873" w:rsidP="00C414C4">
            <w:pPr>
              <w:pStyle w:val="PlainText"/>
              <w:rPr>
                <w:rFonts w:ascii="Times New Roman" w:hAnsi="Times New Roman"/>
                <w:sz w:val="22"/>
              </w:rPr>
            </w:pPr>
            <w:r>
              <w:rPr>
                <w:rFonts w:ascii="Times New Roman" w:hAnsi="Times New Roman"/>
                <w:sz w:val="22"/>
              </w:rPr>
              <w:t>4/1</w:t>
            </w:r>
            <w:r w:rsidR="004D6972">
              <w:rPr>
                <w:rFonts w:ascii="Times New Roman" w:hAnsi="Times New Roman"/>
                <w:sz w:val="22"/>
              </w:rPr>
              <w:t>0</w:t>
            </w:r>
          </w:p>
        </w:tc>
        <w:tc>
          <w:tcPr>
            <w:tcW w:w="8100" w:type="dxa"/>
            <w:shd w:val="clear" w:color="auto" w:fill="auto"/>
          </w:tcPr>
          <w:p w14:paraId="598C8C2C" w14:textId="77777777" w:rsidR="00337873" w:rsidRPr="00E11518" w:rsidRDefault="00337873" w:rsidP="00C414C4">
            <w:pPr>
              <w:pStyle w:val="PlainText"/>
              <w:rPr>
                <w:rFonts w:ascii="Times New Roman" w:hAnsi="Times New Roman"/>
                <w:b/>
                <w:sz w:val="22"/>
              </w:rPr>
            </w:pPr>
            <w:r w:rsidRPr="00E11518">
              <w:rPr>
                <w:rFonts w:ascii="Times New Roman" w:hAnsi="Times New Roman"/>
                <w:b/>
                <w:sz w:val="22"/>
              </w:rPr>
              <w:t>Review progress</w:t>
            </w:r>
            <w:r w:rsidRPr="00E11518">
              <w:rPr>
                <w:rFonts w:ascii="Times New Roman" w:hAnsi="Times New Roman"/>
                <w:sz w:val="22"/>
              </w:rPr>
              <w:t xml:space="preserve"> on Revit model, project manual, and photos of scale model</w:t>
            </w:r>
          </w:p>
        </w:tc>
        <w:tc>
          <w:tcPr>
            <w:tcW w:w="1314" w:type="dxa"/>
            <w:shd w:val="clear" w:color="auto" w:fill="auto"/>
          </w:tcPr>
          <w:p w14:paraId="7FEA516B" w14:textId="77777777" w:rsidR="00337873" w:rsidRPr="00E11518" w:rsidRDefault="00337873" w:rsidP="00C414C4">
            <w:pPr>
              <w:pStyle w:val="PlainText"/>
              <w:rPr>
                <w:rFonts w:ascii="Times New Roman" w:hAnsi="Times New Roman"/>
                <w:sz w:val="22"/>
              </w:rPr>
            </w:pPr>
          </w:p>
        </w:tc>
      </w:tr>
      <w:tr w:rsidR="00337873" w:rsidRPr="00E11518" w14:paraId="3CB4C801" w14:textId="77777777" w:rsidTr="00C414C4">
        <w:tc>
          <w:tcPr>
            <w:tcW w:w="738" w:type="dxa"/>
            <w:shd w:val="clear" w:color="auto" w:fill="auto"/>
          </w:tcPr>
          <w:p w14:paraId="1CE14972" w14:textId="569A67A5" w:rsidR="00337873" w:rsidRPr="00E11518" w:rsidRDefault="00337873" w:rsidP="00C414C4">
            <w:pPr>
              <w:pStyle w:val="PlainText"/>
              <w:rPr>
                <w:rFonts w:ascii="Times New Roman" w:hAnsi="Times New Roman"/>
                <w:sz w:val="22"/>
              </w:rPr>
            </w:pPr>
            <w:r>
              <w:rPr>
                <w:rFonts w:ascii="Times New Roman" w:hAnsi="Times New Roman"/>
                <w:sz w:val="22"/>
              </w:rPr>
              <w:t>4/1</w:t>
            </w:r>
            <w:r w:rsidR="00132DF9">
              <w:rPr>
                <w:rFonts w:ascii="Times New Roman" w:hAnsi="Times New Roman"/>
                <w:sz w:val="22"/>
              </w:rPr>
              <w:t>7</w:t>
            </w:r>
          </w:p>
        </w:tc>
        <w:tc>
          <w:tcPr>
            <w:tcW w:w="8100" w:type="dxa"/>
            <w:shd w:val="clear" w:color="auto" w:fill="auto"/>
          </w:tcPr>
          <w:p w14:paraId="09CB6233" w14:textId="77777777" w:rsidR="00337873" w:rsidRPr="00E11518" w:rsidRDefault="00337873" w:rsidP="00C414C4">
            <w:pPr>
              <w:pStyle w:val="PlainText"/>
              <w:rPr>
                <w:rFonts w:ascii="Times New Roman" w:hAnsi="Times New Roman"/>
                <w:sz w:val="22"/>
              </w:rPr>
            </w:pPr>
            <w:r w:rsidRPr="00E11518">
              <w:rPr>
                <w:rFonts w:ascii="Times New Roman" w:hAnsi="Times New Roman"/>
                <w:b/>
                <w:sz w:val="22"/>
              </w:rPr>
              <w:t>ALL drawings, models, project manual due;</w:t>
            </w:r>
            <w:r w:rsidRPr="00E11518">
              <w:rPr>
                <w:rFonts w:ascii="Times New Roman" w:hAnsi="Times New Roman"/>
                <w:sz w:val="22"/>
              </w:rPr>
              <w:t xml:space="preserve"> discuss presentation techniques</w:t>
            </w:r>
          </w:p>
          <w:p w14:paraId="5A82F274" w14:textId="77777777" w:rsidR="00337873" w:rsidRPr="00E11518" w:rsidRDefault="00337873" w:rsidP="00C414C4">
            <w:pPr>
              <w:pStyle w:val="PlainText"/>
              <w:rPr>
                <w:rFonts w:ascii="Times New Roman" w:hAnsi="Times New Roman"/>
                <w:sz w:val="22"/>
              </w:rPr>
            </w:pPr>
          </w:p>
        </w:tc>
        <w:tc>
          <w:tcPr>
            <w:tcW w:w="1314" w:type="dxa"/>
            <w:shd w:val="clear" w:color="auto" w:fill="auto"/>
          </w:tcPr>
          <w:p w14:paraId="6C9C2142" w14:textId="77777777" w:rsidR="00337873" w:rsidRPr="00E11518" w:rsidRDefault="00337873" w:rsidP="00C414C4">
            <w:pPr>
              <w:pStyle w:val="PlainText"/>
              <w:rPr>
                <w:rFonts w:ascii="Times New Roman" w:hAnsi="Times New Roman"/>
                <w:sz w:val="22"/>
              </w:rPr>
            </w:pPr>
          </w:p>
        </w:tc>
      </w:tr>
      <w:tr w:rsidR="00337873" w:rsidRPr="00E11518" w14:paraId="7E680F2C" w14:textId="77777777" w:rsidTr="00C414C4">
        <w:tc>
          <w:tcPr>
            <w:tcW w:w="738" w:type="dxa"/>
            <w:shd w:val="clear" w:color="auto" w:fill="auto"/>
          </w:tcPr>
          <w:p w14:paraId="7E699EE8" w14:textId="653EC9EB" w:rsidR="00337873" w:rsidRPr="00E11518" w:rsidRDefault="00337873" w:rsidP="00C414C4">
            <w:pPr>
              <w:pStyle w:val="PlainText"/>
              <w:rPr>
                <w:rFonts w:ascii="Times New Roman" w:hAnsi="Times New Roman"/>
                <w:b/>
                <w:sz w:val="22"/>
              </w:rPr>
            </w:pPr>
            <w:r>
              <w:rPr>
                <w:rFonts w:ascii="Times New Roman" w:hAnsi="Times New Roman"/>
                <w:b/>
                <w:sz w:val="22"/>
              </w:rPr>
              <w:t>4/2</w:t>
            </w:r>
            <w:r w:rsidR="00132DF9">
              <w:rPr>
                <w:rFonts w:ascii="Times New Roman" w:hAnsi="Times New Roman"/>
                <w:b/>
                <w:sz w:val="22"/>
              </w:rPr>
              <w:t>4</w:t>
            </w:r>
          </w:p>
        </w:tc>
        <w:tc>
          <w:tcPr>
            <w:tcW w:w="8100" w:type="dxa"/>
            <w:shd w:val="clear" w:color="auto" w:fill="auto"/>
          </w:tcPr>
          <w:p w14:paraId="3502349A" w14:textId="77777777" w:rsidR="00337873" w:rsidRPr="00E11518" w:rsidRDefault="00337873" w:rsidP="00C414C4">
            <w:pPr>
              <w:pStyle w:val="PlainText"/>
              <w:rPr>
                <w:rFonts w:ascii="Times New Roman" w:hAnsi="Times New Roman"/>
                <w:b/>
                <w:sz w:val="22"/>
              </w:rPr>
            </w:pPr>
            <w:r w:rsidRPr="00E11518">
              <w:rPr>
                <w:rFonts w:ascii="Times New Roman" w:hAnsi="Times New Roman"/>
                <w:b/>
                <w:sz w:val="22"/>
              </w:rPr>
              <w:t xml:space="preserve">Final Presentation </w:t>
            </w:r>
            <w:r w:rsidRPr="00E11518">
              <w:rPr>
                <w:rFonts w:ascii="Times New Roman" w:hAnsi="Times New Roman"/>
                <w:sz w:val="22"/>
              </w:rPr>
              <w:t>to design professionals</w:t>
            </w:r>
          </w:p>
          <w:p w14:paraId="30A8B769" w14:textId="77777777" w:rsidR="00337873" w:rsidRPr="00E11518" w:rsidRDefault="00337873" w:rsidP="00C414C4">
            <w:pPr>
              <w:pStyle w:val="PlainText"/>
              <w:rPr>
                <w:rFonts w:ascii="Times New Roman" w:hAnsi="Times New Roman"/>
                <w:b/>
                <w:sz w:val="22"/>
              </w:rPr>
            </w:pPr>
          </w:p>
        </w:tc>
        <w:tc>
          <w:tcPr>
            <w:tcW w:w="1314" w:type="dxa"/>
            <w:shd w:val="clear" w:color="auto" w:fill="auto"/>
          </w:tcPr>
          <w:p w14:paraId="53910B37" w14:textId="77777777" w:rsidR="00337873" w:rsidRPr="00E11518" w:rsidRDefault="00337873" w:rsidP="00C414C4">
            <w:pPr>
              <w:pStyle w:val="PlainText"/>
              <w:rPr>
                <w:rFonts w:ascii="Times New Roman" w:hAnsi="Times New Roman"/>
                <w:sz w:val="22"/>
              </w:rPr>
            </w:pPr>
          </w:p>
        </w:tc>
      </w:tr>
    </w:tbl>
    <w:p w14:paraId="32DB5F87" w14:textId="77777777" w:rsidR="00337873" w:rsidRDefault="00337873" w:rsidP="00FA3771">
      <w:pPr>
        <w:ind w:left="360"/>
      </w:pPr>
    </w:p>
    <w:sectPr w:rsidR="00337873" w:rsidSect="00682AF0">
      <w:pgSz w:w="12240" w:h="15840"/>
      <w:pgMar w:top="864" w:right="864"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32E4B"/>
    <w:multiLevelType w:val="hybridMultilevel"/>
    <w:tmpl w:val="DA0A4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D089D"/>
    <w:multiLevelType w:val="hybridMultilevel"/>
    <w:tmpl w:val="4B36D58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6729384">
    <w:abstractNumId w:val="1"/>
  </w:num>
  <w:num w:numId="2" w16cid:durableId="1272054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F0"/>
    <w:rsid w:val="00122C10"/>
    <w:rsid w:val="001252C6"/>
    <w:rsid w:val="00132DF9"/>
    <w:rsid w:val="002E3F66"/>
    <w:rsid w:val="00337873"/>
    <w:rsid w:val="00344FC0"/>
    <w:rsid w:val="00465B1D"/>
    <w:rsid w:val="004D6972"/>
    <w:rsid w:val="00504A39"/>
    <w:rsid w:val="00511B16"/>
    <w:rsid w:val="0061668D"/>
    <w:rsid w:val="00666D90"/>
    <w:rsid w:val="00682AF0"/>
    <w:rsid w:val="00773992"/>
    <w:rsid w:val="007840F8"/>
    <w:rsid w:val="00837A59"/>
    <w:rsid w:val="008571A8"/>
    <w:rsid w:val="00927376"/>
    <w:rsid w:val="009575C6"/>
    <w:rsid w:val="00994302"/>
    <w:rsid w:val="00A45BF6"/>
    <w:rsid w:val="00C069F7"/>
    <w:rsid w:val="00CA7797"/>
    <w:rsid w:val="00CB00C5"/>
    <w:rsid w:val="00CB7D0A"/>
    <w:rsid w:val="00CE39D4"/>
    <w:rsid w:val="00E05EC9"/>
    <w:rsid w:val="00E17E0A"/>
    <w:rsid w:val="00E3279E"/>
    <w:rsid w:val="00E645C7"/>
    <w:rsid w:val="00EC24E2"/>
    <w:rsid w:val="00F06850"/>
    <w:rsid w:val="00F87B0B"/>
    <w:rsid w:val="00FA3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0912"/>
  <w15:chartTrackingRefBased/>
  <w15:docId w15:val="{668F7064-1886-4B92-8599-A9C949E9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9F7"/>
  </w:style>
  <w:style w:type="paragraph" w:styleId="Heading1">
    <w:name w:val="heading 1"/>
    <w:basedOn w:val="Normal"/>
    <w:next w:val="Normal"/>
    <w:link w:val="Heading1Char"/>
    <w:uiPriority w:val="9"/>
    <w:qFormat/>
    <w:rsid w:val="008571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1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1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1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1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1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1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1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1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1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1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1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1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1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1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1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1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1A8"/>
    <w:rPr>
      <w:rFonts w:eastAsiaTheme="majorEastAsia" w:cstheme="majorBidi"/>
      <w:color w:val="272727" w:themeColor="text1" w:themeTint="D8"/>
    </w:rPr>
  </w:style>
  <w:style w:type="paragraph" w:styleId="Title">
    <w:name w:val="Title"/>
    <w:basedOn w:val="Normal"/>
    <w:next w:val="Normal"/>
    <w:link w:val="TitleChar"/>
    <w:uiPriority w:val="10"/>
    <w:qFormat/>
    <w:rsid w:val="008571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1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1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1A8"/>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8571A8"/>
    <w:pPr>
      <w:ind w:left="720"/>
      <w:contextualSpacing/>
    </w:pPr>
  </w:style>
  <w:style w:type="paragraph" w:styleId="Quote">
    <w:name w:val="Quote"/>
    <w:basedOn w:val="Normal"/>
    <w:next w:val="Normal"/>
    <w:link w:val="QuoteChar"/>
    <w:uiPriority w:val="29"/>
    <w:qFormat/>
    <w:rsid w:val="008571A8"/>
    <w:pPr>
      <w:spacing w:before="160"/>
      <w:jc w:val="center"/>
    </w:pPr>
    <w:rPr>
      <w:i/>
      <w:iCs/>
      <w:color w:val="404040" w:themeColor="text1" w:themeTint="BF"/>
    </w:rPr>
  </w:style>
  <w:style w:type="character" w:customStyle="1" w:styleId="QuoteChar">
    <w:name w:val="Quote Char"/>
    <w:basedOn w:val="DefaultParagraphFont"/>
    <w:link w:val="Quote"/>
    <w:uiPriority w:val="29"/>
    <w:rsid w:val="008571A8"/>
    <w:rPr>
      <w:i/>
      <w:iCs/>
      <w:color w:val="404040" w:themeColor="text1" w:themeTint="BF"/>
    </w:rPr>
  </w:style>
  <w:style w:type="paragraph" w:styleId="IntenseQuote">
    <w:name w:val="Intense Quote"/>
    <w:basedOn w:val="Normal"/>
    <w:next w:val="Normal"/>
    <w:link w:val="IntenseQuoteChar"/>
    <w:uiPriority w:val="30"/>
    <w:qFormat/>
    <w:rsid w:val="00857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1A8"/>
    <w:rPr>
      <w:i/>
      <w:iCs/>
      <w:color w:val="0F4761" w:themeColor="accent1" w:themeShade="BF"/>
    </w:rPr>
  </w:style>
  <w:style w:type="character" w:styleId="IntenseEmphasis">
    <w:name w:val="Intense Emphasis"/>
    <w:basedOn w:val="DefaultParagraphFont"/>
    <w:uiPriority w:val="21"/>
    <w:qFormat/>
    <w:rsid w:val="008571A8"/>
    <w:rPr>
      <w:i/>
      <w:iCs/>
      <w:color w:val="0F4761" w:themeColor="accent1" w:themeShade="BF"/>
    </w:rPr>
  </w:style>
  <w:style w:type="character" w:styleId="IntenseReference">
    <w:name w:val="Intense Reference"/>
    <w:basedOn w:val="DefaultParagraphFont"/>
    <w:uiPriority w:val="32"/>
    <w:qFormat/>
    <w:rsid w:val="008571A8"/>
    <w:rPr>
      <w:b/>
      <w:bCs/>
      <w:smallCaps/>
      <w:color w:val="0F4761" w:themeColor="accent1" w:themeShade="BF"/>
      <w:spacing w:val="5"/>
    </w:rPr>
  </w:style>
  <w:style w:type="character" w:styleId="Hyperlink">
    <w:name w:val="Hyperlink"/>
    <w:basedOn w:val="DefaultParagraphFont"/>
    <w:uiPriority w:val="99"/>
    <w:unhideWhenUsed/>
    <w:rsid w:val="00C069F7"/>
    <w:rPr>
      <w:color w:val="467886" w:themeColor="hyperlink"/>
      <w:u w:val="single"/>
    </w:rPr>
  </w:style>
  <w:style w:type="paragraph" w:styleId="NormalWeb">
    <w:name w:val="Normal (Web)"/>
    <w:basedOn w:val="Normal"/>
    <w:rsid w:val="00C069F7"/>
    <w:pPr>
      <w:spacing w:before="100" w:beforeAutospacing="1" w:after="100" w:afterAutospacing="1"/>
    </w:pPr>
    <w:rPr>
      <w:rFonts w:ascii="Verdana" w:eastAsia="Times New Roman" w:hAnsi="Verdana" w:cs="Times New Roman"/>
      <w:color w:val="000000"/>
      <w:kern w:val="0"/>
      <w:sz w:val="18"/>
      <w:szCs w:val="18"/>
      <w14:ligatures w14:val="none"/>
    </w:rPr>
  </w:style>
  <w:style w:type="character" w:styleId="Strong">
    <w:name w:val="Strong"/>
    <w:uiPriority w:val="22"/>
    <w:qFormat/>
    <w:rsid w:val="00C069F7"/>
    <w:rPr>
      <w:b/>
      <w:bCs/>
    </w:rPr>
  </w:style>
  <w:style w:type="table" w:styleId="TableGrid">
    <w:name w:val="Table Grid"/>
    <w:basedOn w:val="TableNormal"/>
    <w:uiPriority w:val="39"/>
    <w:rsid w:val="00C0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CA7797"/>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CA7797"/>
    <w:rPr>
      <w:rFonts w:ascii="Courier New" w:eastAsia="Times New Roman" w:hAnsi="Courier New"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ontdoor.valenciacollege.edu/syllabi.cfm?uid=ar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ay@valenciacollege.ed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1209</Words>
  <Characters>6892</Characters>
  <Application>Microsoft Office Word</Application>
  <DocSecurity>0</DocSecurity>
  <Lines>57</Lines>
  <Paragraphs>16</Paragraphs>
  <ScaleCrop>false</ScaleCrop>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Ray</dc:creator>
  <cp:keywords/>
  <dc:description/>
  <cp:lastModifiedBy>Andy Ray</cp:lastModifiedBy>
  <cp:revision>29</cp:revision>
  <dcterms:created xsi:type="dcterms:W3CDTF">2025-01-06T01:39:00Z</dcterms:created>
  <dcterms:modified xsi:type="dcterms:W3CDTF">2025-01-06T02:29:00Z</dcterms:modified>
</cp:coreProperties>
</file>